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725E4" w:rsidR="00281A1D" w:rsidP="005677CD" w:rsidRDefault="00641C87" w14:paraId="1B139C2A" w14:textId="447526B1">
      <w:pPr>
        <w:pStyle w:val="Textkrper2"/>
        <w:spacing w:after="0"/>
        <w:ind w:left="426"/>
        <w:rPr>
          <w:color w:val="0099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25E4">
        <w:rPr>
          <w:color w:val="0099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Robinson-Spielplatz </w:t>
      </w:r>
    </w:p>
    <w:p w:rsidR="002474CF" w:rsidP="002725E4" w:rsidRDefault="002474CF" w14:paraId="672A6659" w14:textId="77777777">
      <w:pPr>
        <w:pStyle w:val="Textkrper2"/>
        <w:spacing w:after="0"/>
        <w:ind w:left="426"/>
        <w:jc w:val="right"/>
        <w:rPr>
          <w:color w:val="009900"/>
        </w:rPr>
      </w:pPr>
    </w:p>
    <w:p w:rsidRPr="002474CF" w:rsidR="00BD0551" w:rsidP="005677CD" w:rsidRDefault="00641C87" w14:paraId="0727F9DE" w14:textId="6F4AA384">
      <w:pPr>
        <w:pStyle w:val="Textkrper2"/>
        <w:spacing w:after="0"/>
        <w:ind w:left="426"/>
        <w:rPr>
          <w:b w:val="0"/>
          <w:bCs w:val="0"/>
          <w:sz w:val="20"/>
        </w:rPr>
      </w:pPr>
      <w:r w:rsidRPr="00281A1D">
        <w:rPr>
          <w:color w:val="009900"/>
          <w:sz w:val="28"/>
          <w:szCs w:val="28"/>
        </w:rPr>
        <w:t xml:space="preserve">Infos für </w:t>
      </w:r>
      <w:r w:rsidRPr="00281A1D" w:rsidR="00281A1D">
        <w:rPr>
          <w:color w:val="009900"/>
          <w:sz w:val="28"/>
          <w:szCs w:val="28"/>
        </w:rPr>
        <w:t>Schulklassen</w:t>
      </w:r>
      <w:r w:rsidR="00F349BE">
        <w:rPr>
          <w:color w:val="009900"/>
          <w:sz w:val="28"/>
          <w:szCs w:val="28"/>
        </w:rPr>
        <w:t xml:space="preserve">, </w:t>
      </w:r>
      <w:r w:rsidRPr="00281A1D" w:rsidR="00281A1D">
        <w:rPr>
          <w:color w:val="009900"/>
          <w:sz w:val="28"/>
          <w:szCs w:val="28"/>
        </w:rPr>
        <w:t>Kindergartengruppen</w:t>
      </w:r>
      <w:r w:rsidR="00F349BE">
        <w:rPr>
          <w:color w:val="009900"/>
          <w:sz w:val="28"/>
          <w:szCs w:val="28"/>
        </w:rPr>
        <w:t xml:space="preserve">, </w:t>
      </w:r>
      <w:r w:rsidRPr="00281A1D" w:rsidR="00F349BE">
        <w:rPr>
          <w:color w:val="009900"/>
          <w:sz w:val="28"/>
          <w:szCs w:val="28"/>
        </w:rPr>
        <w:t>private Kinderfeste</w:t>
      </w:r>
      <w:r w:rsidR="002474CF">
        <w:rPr>
          <w:b w:val="0"/>
          <w:bCs w:val="0"/>
          <w:color w:val="009900"/>
          <w:szCs w:val="32"/>
        </w:rPr>
        <w:br/>
      </w:r>
      <w:r w:rsidR="002474CF">
        <w:rPr>
          <w:b w:val="0"/>
          <w:bCs w:val="0"/>
          <w:sz w:val="20"/>
        </w:rPr>
        <w:br/>
      </w:r>
      <w:r w:rsidRPr="002474CF" w:rsidR="001D408E">
        <w:rPr>
          <w:b w:val="0"/>
          <w:bCs w:val="0"/>
          <w:sz w:val="20"/>
        </w:rPr>
        <w:t>(</w:t>
      </w:r>
      <w:r w:rsidRPr="002474CF" w:rsidR="00A453B4">
        <w:rPr>
          <w:b w:val="0"/>
          <w:bCs w:val="0"/>
          <w:sz w:val="20"/>
        </w:rPr>
        <w:t>gültig nur im Jahr 202</w:t>
      </w:r>
      <w:r w:rsidR="00F453CC">
        <w:rPr>
          <w:b w:val="0"/>
          <w:bCs w:val="0"/>
          <w:sz w:val="20"/>
        </w:rPr>
        <w:t>4</w:t>
      </w:r>
      <w:r w:rsidRPr="002474CF" w:rsidR="001D408E">
        <w:rPr>
          <w:b w:val="0"/>
          <w:bCs w:val="0"/>
          <w:sz w:val="20"/>
        </w:rPr>
        <w:t>)</w:t>
      </w:r>
    </w:p>
    <w:p w:rsidRPr="00E9168B" w:rsidR="00641C87" w:rsidP="002474CF" w:rsidRDefault="00641C87" w14:paraId="0A37501D" w14:textId="77777777">
      <w:pPr>
        <w:pStyle w:val="Textkrper2"/>
        <w:spacing w:after="0"/>
        <w:rPr>
          <w:b w:val="0"/>
          <w:bCs w:val="0"/>
          <w:color w:val="009900"/>
          <w:szCs w:val="32"/>
        </w:rPr>
      </w:pPr>
    </w:p>
    <w:p w:rsidRPr="008C3193" w:rsidR="008C3193" w:rsidP="00F349BE" w:rsidRDefault="00641C87" w14:paraId="20275D98" w14:textId="2BAA5BC1">
      <w:pPr>
        <w:spacing w:after="120"/>
        <w:ind w:left="357"/>
        <w:rPr>
          <w:rFonts w:ascii="Arial" w:hAnsi="Arial"/>
          <w:sz w:val="24"/>
          <w:szCs w:val="24"/>
        </w:rPr>
      </w:pPr>
      <w:r w:rsidRPr="3A986486">
        <w:rPr>
          <w:rFonts w:ascii="Arial" w:hAnsi="Arial"/>
          <w:b/>
          <w:bCs/>
          <w:color w:val="009900"/>
          <w:sz w:val="24"/>
          <w:szCs w:val="24"/>
        </w:rPr>
        <w:t xml:space="preserve">Wann kann man den Spielplatz für geschlossene Kinderveranstaltungen </w:t>
      </w:r>
      <w:r w:rsidRPr="3A986486" w:rsidR="000A7BAF">
        <w:rPr>
          <w:rFonts w:ascii="Arial" w:hAnsi="Arial"/>
          <w:b/>
          <w:bCs/>
          <w:color w:val="009900"/>
          <w:sz w:val="24"/>
          <w:szCs w:val="24"/>
        </w:rPr>
        <w:t>buch</w:t>
      </w:r>
      <w:r w:rsidRPr="3A986486">
        <w:rPr>
          <w:rFonts w:ascii="Arial" w:hAnsi="Arial"/>
          <w:b/>
          <w:bCs/>
          <w:color w:val="009900"/>
          <w:sz w:val="24"/>
          <w:szCs w:val="24"/>
        </w:rPr>
        <w:t>en</w:t>
      </w:r>
      <w:r w:rsidRPr="3A986486" w:rsidR="48A9C15F">
        <w:rPr>
          <w:rFonts w:ascii="Arial" w:hAnsi="Arial"/>
          <w:b/>
          <w:bCs/>
          <w:color w:val="009900"/>
          <w:sz w:val="24"/>
          <w:szCs w:val="24"/>
        </w:rPr>
        <w:t>?</w:t>
      </w:r>
    </w:p>
    <w:p w:rsidR="00825FE2" w:rsidP="000F230A" w:rsidRDefault="00825FE2" w14:paraId="5DAB6C7B" w14:textId="77777777">
      <w:pPr>
        <w:spacing w:after="120"/>
        <w:ind w:left="357"/>
        <w:rPr>
          <w:rFonts w:ascii="Arial" w:hAnsi="Arial"/>
          <w:b/>
          <w:noProof/>
          <w:sz w:val="22"/>
        </w:rPr>
      </w:pPr>
    </w:p>
    <w:p w:rsidR="00A324CB" w:rsidP="000F230A" w:rsidRDefault="00641C87" w14:paraId="760CF3EE" w14:textId="2D1EED7B">
      <w:pPr>
        <w:spacing w:after="120"/>
        <w:ind w:left="357"/>
        <w:rPr>
          <w:rFonts w:ascii="Arial" w:hAnsi="Arial"/>
          <w:bCs/>
          <w:sz w:val="22"/>
        </w:rPr>
      </w:pPr>
      <w:r>
        <w:rPr>
          <w:rFonts w:ascii="Wingdings" w:hAnsi="Wingdings" w:eastAsia="Wingdings" w:cs="Wingdings"/>
          <w:b/>
          <w:bCs/>
          <w:noProof/>
          <w:sz w:val="22"/>
        </w:rPr>
        <w:t></w:t>
      </w:r>
      <w:r>
        <w:rPr>
          <w:rFonts w:ascii="Arial" w:hAnsi="Arial"/>
          <w:b/>
          <w:bCs/>
          <w:sz w:val="22"/>
        </w:rPr>
        <w:t xml:space="preserve"> Vermietungen </w:t>
      </w:r>
      <w:r w:rsidR="00F349BE">
        <w:rPr>
          <w:rFonts w:ascii="Arial" w:hAnsi="Arial"/>
          <w:b/>
          <w:bCs/>
          <w:sz w:val="22"/>
        </w:rPr>
        <w:t xml:space="preserve">innerhalb der </w:t>
      </w:r>
      <w:r>
        <w:rPr>
          <w:rFonts w:ascii="Arial" w:hAnsi="Arial"/>
          <w:b/>
          <w:bCs/>
          <w:sz w:val="22"/>
        </w:rPr>
        <w:t xml:space="preserve">Schulzeit: </w:t>
      </w:r>
    </w:p>
    <w:tbl>
      <w:tblPr>
        <w:tblStyle w:val="Tabellenraster"/>
        <w:tblW w:w="8861" w:type="dxa"/>
        <w:jc w:val="center"/>
        <w:tblLook w:val="04A0" w:firstRow="1" w:lastRow="0" w:firstColumn="1" w:lastColumn="0" w:noHBand="0" w:noVBand="1"/>
      </w:tblPr>
      <w:tblGrid>
        <w:gridCol w:w="1154"/>
        <w:gridCol w:w="1160"/>
        <w:gridCol w:w="1414"/>
        <w:gridCol w:w="1254"/>
        <w:gridCol w:w="1147"/>
        <w:gridCol w:w="1373"/>
        <w:gridCol w:w="1359"/>
      </w:tblGrid>
      <w:tr w:rsidR="00A324CB" w:rsidTr="3A986486" w14:paraId="2A33DA87" w14:textId="77777777">
        <w:trPr>
          <w:trHeight w:val="21"/>
          <w:jc w:val="center"/>
        </w:trPr>
        <w:tc>
          <w:tcPr>
            <w:tcW w:w="1175" w:type="dxa"/>
          </w:tcPr>
          <w:p w:rsidR="00A324CB" w:rsidP="001E63DF" w:rsidRDefault="00A324CB" w14:paraId="013A50F4" w14:textId="77777777">
            <w:r>
              <w:t>Montag</w:t>
            </w:r>
          </w:p>
        </w:tc>
        <w:tc>
          <w:tcPr>
            <w:tcW w:w="1175" w:type="dxa"/>
          </w:tcPr>
          <w:p w:rsidR="00A324CB" w:rsidP="001E63DF" w:rsidRDefault="00A324CB" w14:paraId="0914C45D" w14:textId="77777777">
            <w:r>
              <w:t>Dienstag</w:t>
            </w:r>
          </w:p>
        </w:tc>
        <w:tc>
          <w:tcPr>
            <w:tcW w:w="1425" w:type="dxa"/>
          </w:tcPr>
          <w:p w:rsidR="00A324CB" w:rsidP="001E63DF" w:rsidRDefault="00A324CB" w14:paraId="7DD69AE1" w14:textId="77777777">
            <w:r>
              <w:t>Mittwoch</w:t>
            </w:r>
          </w:p>
        </w:tc>
        <w:tc>
          <w:tcPr>
            <w:tcW w:w="1166" w:type="dxa"/>
          </w:tcPr>
          <w:p w:rsidR="00A324CB" w:rsidP="001E63DF" w:rsidRDefault="00A324CB" w14:paraId="4970F088" w14:textId="77777777">
            <w:r>
              <w:t>Donnerstag</w:t>
            </w:r>
          </w:p>
        </w:tc>
        <w:tc>
          <w:tcPr>
            <w:tcW w:w="1175" w:type="dxa"/>
          </w:tcPr>
          <w:p w:rsidR="00A324CB" w:rsidP="001E63DF" w:rsidRDefault="00A324CB" w14:paraId="28E67BD1" w14:textId="77777777">
            <w:r>
              <w:t>Freitag</w:t>
            </w:r>
          </w:p>
        </w:tc>
        <w:tc>
          <w:tcPr>
            <w:tcW w:w="1380" w:type="dxa"/>
          </w:tcPr>
          <w:p w:rsidR="00A324CB" w:rsidP="001E63DF" w:rsidRDefault="00A324CB" w14:paraId="0067DF55" w14:textId="77777777">
            <w:r>
              <w:t>Samstag</w:t>
            </w:r>
          </w:p>
        </w:tc>
        <w:tc>
          <w:tcPr>
            <w:tcW w:w="1365" w:type="dxa"/>
          </w:tcPr>
          <w:p w:rsidR="00A324CB" w:rsidP="001E63DF" w:rsidRDefault="00A324CB" w14:paraId="6C210F1A" w14:textId="77777777">
            <w:r>
              <w:t>Sonntag</w:t>
            </w:r>
          </w:p>
        </w:tc>
      </w:tr>
      <w:tr w:rsidR="00A324CB" w:rsidTr="3A986486" w14:paraId="4282201D" w14:textId="77777777">
        <w:trPr>
          <w:trHeight w:val="186"/>
          <w:jc w:val="center"/>
        </w:trPr>
        <w:tc>
          <w:tcPr>
            <w:tcW w:w="1175" w:type="dxa"/>
            <w:shd w:val="clear" w:color="auto" w:fill="FF0000"/>
          </w:tcPr>
          <w:p w:rsidRPr="00770380" w:rsidR="00A324CB" w:rsidP="001E63DF" w:rsidRDefault="00A324CB" w14:paraId="02EB378F" w14:textId="77777777">
            <w:pPr>
              <w:jc w:val="center"/>
            </w:pPr>
          </w:p>
          <w:p w:rsidRPr="00770380" w:rsidR="00A324CB" w:rsidP="001E63DF" w:rsidRDefault="00A324CB" w14:paraId="6A05A809" w14:textId="77777777">
            <w:pPr>
              <w:jc w:val="center"/>
            </w:pPr>
          </w:p>
          <w:p w:rsidRPr="00770380" w:rsidR="00A324CB" w:rsidP="001E63DF" w:rsidRDefault="00A324CB" w14:paraId="5A39BBE3" w14:textId="77777777">
            <w:pPr>
              <w:jc w:val="center"/>
            </w:pPr>
          </w:p>
        </w:tc>
        <w:tc>
          <w:tcPr>
            <w:tcW w:w="1175" w:type="dxa"/>
            <w:shd w:val="clear" w:color="auto" w:fill="00B050"/>
          </w:tcPr>
          <w:p w:rsidR="00A324CB" w:rsidP="001E63DF" w:rsidRDefault="00A324CB" w14:paraId="41C8F396" w14:textId="77777777">
            <w:pPr>
              <w:jc w:val="center"/>
            </w:pPr>
          </w:p>
          <w:p w:rsidR="00A324CB" w:rsidP="001E63DF" w:rsidRDefault="00A324CB" w14:paraId="72A3D3EC" w14:textId="77777777">
            <w:pPr>
              <w:jc w:val="center"/>
            </w:pPr>
          </w:p>
          <w:p w:rsidR="00A324CB" w:rsidP="001E63DF" w:rsidRDefault="00A324CB" w14:paraId="3C5CC976" w14:textId="77777777">
            <w:pPr>
              <w:jc w:val="center"/>
            </w:pPr>
            <w:r>
              <w:t>9-13 Uhr</w:t>
            </w:r>
          </w:p>
          <w:p w:rsidR="00A324CB" w:rsidP="001E63DF" w:rsidRDefault="00A324CB" w14:paraId="0D0B940D" w14:textId="77777777">
            <w:pPr>
              <w:jc w:val="center"/>
            </w:pPr>
          </w:p>
        </w:tc>
        <w:tc>
          <w:tcPr>
            <w:tcW w:w="1425" w:type="dxa"/>
            <w:shd w:val="clear" w:color="auto" w:fill="00B050"/>
          </w:tcPr>
          <w:p w:rsidR="00A324CB" w:rsidP="001E63DF" w:rsidRDefault="00A324CB" w14:paraId="0E27B00A" w14:textId="77777777">
            <w:pPr>
              <w:jc w:val="center"/>
            </w:pPr>
          </w:p>
          <w:p w:rsidR="00A324CB" w:rsidP="001E63DF" w:rsidRDefault="00A324CB" w14:paraId="60061E4C" w14:textId="77777777">
            <w:pPr>
              <w:jc w:val="center"/>
            </w:pPr>
          </w:p>
          <w:p w:rsidR="00A324CB" w:rsidP="001E63DF" w:rsidRDefault="00A324CB" w14:paraId="632D0B7E" w14:textId="77777777">
            <w:pPr>
              <w:jc w:val="center"/>
            </w:pPr>
            <w:r>
              <w:t>9-13 Uhr</w:t>
            </w:r>
          </w:p>
        </w:tc>
        <w:tc>
          <w:tcPr>
            <w:tcW w:w="1166" w:type="dxa"/>
            <w:shd w:val="clear" w:color="auto" w:fill="00B050"/>
          </w:tcPr>
          <w:p w:rsidR="00A324CB" w:rsidP="001E63DF" w:rsidRDefault="00A324CB" w14:paraId="44EAFD9C" w14:textId="77777777">
            <w:pPr>
              <w:jc w:val="center"/>
            </w:pPr>
          </w:p>
          <w:p w:rsidR="00A324CB" w:rsidP="001E63DF" w:rsidRDefault="00A324CB" w14:paraId="4B94D5A5" w14:textId="77777777">
            <w:pPr>
              <w:jc w:val="center"/>
            </w:pPr>
          </w:p>
          <w:p w:rsidR="00A324CB" w:rsidP="001E63DF" w:rsidRDefault="00A324CB" w14:paraId="0BF4F7BD" w14:textId="77777777">
            <w:pPr>
              <w:jc w:val="center"/>
            </w:pPr>
            <w:r>
              <w:t>9-13 Uhr</w:t>
            </w:r>
          </w:p>
        </w:tc>
        <w:tc>
          <w:tcPr>
            <w:tcW w:w="1175" w:type="dxa"/>
            <w:shd w:val="clear" w:color="auto" w:fill="00B050"/>
          </w:tcPr>
          <w:p w:rsidR="00A324CB" w:rsidP="001E63DF" w:rsidRDefault="00A324CB" w14:paraId="3DEEC669" w14:textId="77777777">
            <w:pPr>
              <w:jc w:val="center"/>
            </w:pPr>
          </w:p>
          <w:p w:rsidR="00A324CB" w:rsidP="001E63DF" w:rsidRDefault="00A324CB" w14:paraId="3656B9AB" w14:textId="77777777">
            <w:pPr>
              <w:jc w:val="center"/>
            </w:pPr>
          </w:p>
          <w:p w:rsidR="00A324CB" w:rsidP="001E63DF" w:rsidRDefault="00A324CB" w14:paraId="24F35BC2" w14:textId="77777777">
            <w:pPr>
              <w:jc w:val="center"/>
            </w:pPr>
            <w:r>
              <w:t>9-13 Uhr</w:t>
            </w:r>
          </w:p>
        </w:tc>
        <w:tc>
          <w:tcPr>
            <w:tcW w:w="1380" w:type="dxa"/>
            <w:shd w:val="clear" w:color="auto" w:fill="00B050"/>
          </w:tcPr>
          <w:p w:rsidR="00A324CB" w:rsidP="001E63DF" w:rsidRDefault="00A324CB" w14:paraId="45FB0818" w14:textId="77777777">
            <w:pPr>
              <w:jc w:val="center"/>
            </w:pPr>
          </w:p>
          <w:p w:rsidR="00A324CB" w:rsidP="001E63DF" w:rsidRDefault="00A324CB" w14:paraId="049F31CB" w14:textId="77777777">
            <w:pPr>
              <w:jc w:val="center"/>
            </w:pPr>
          </w:p>
          <w:p w:rsidR="00A324CB" w:rsidP="001E63DF" w:rsidRDefault="00A324CB" w14:paraId="2CF4C32B" w14:textId="77777777">
            <w:pPr>
              <w:jc w:val="center"/>
            </w:pPr>
            <w:r>
              <w:t>9-13 Uhr</w:t>
            </w:r>
          </w:p>
        </w:tc>
        <w:tc>
          <w:tcPr>
            <w:tcW w:w="1365" w:type="dxa"/>
            <w:shd w:val="clear" w:color="auto" w:fill="FF0000"/>
          </w:tcPr>
          <w:p w:rsidR="00A324CB" w:rsidP="001E63DF" w:rsidRDefault="00A324CB" w14:paraId="53128261" w14:textId="77777777">
            <w:pPr>
              <w:jc w:val="center"/>
            </w:pPr>
          </w:p>
          <w:p w:rsidR="00A324CB" w:rsidP="001E63DF" w:rsidRDefault="00A324CB" w14:paraId="62486C05" w14:textId="77777777">
            <w:pPr>
              <w:jc w:val="center"/>
            </w:pPr>
          </w:p>
          <w:p w:rsidR="00A324CB" w:rsidP="001E63DF" w:rsidRDefault="00A324CB" w14:paraId="4101652C" w14:textId="77777777">
            <w:pPr>
              <w:jc w:val="center"/>
            </w:pPr>
          </w:p>
        </w:tc>
      </w:tr>
      <w:tr w:rsidR="00A324CB" w:rsidTr="3A986486" w14:paraId="4B99056E" w14:textId="77777777">
        <w:trPr>
          <w:trHeight w:val="12"/>
          <w:jc w:val="center"/>
        </w:trPr>
        <w:tc>
          <w:tcPr>
            <w:tcW w:w="1175" w:type="dxa"/>
            <w:shd w:val="clear" w:color="auto" w:fill="9CC2E5" w:themeFill="accent5" w:themeFillTint="99"/>
          </w:tcPr>
          <w:p w:rsidR="00A324CB" w:rsidP="001E63DF" w:rsidRDefault="00A324CB" w14:paraId="1299C43A" w14:textId="77777777"/>
        </w:tc>
        <w:tc>
          <w:tcPr>
            <w:tcW w:w="1175" w:type="dxa"/>
            <w:shd w:val="clear" w:color="auto" w:fill="9CC2E5" w:themeFill="accent5" w:themeFillTint="99"/>
          </w:tcPr>
          <w:p w:rsidR="00A324CB" w:rsidP="001E63DF" w:rsidRDefault="00A324CB" w14:paraId="4DDBEF00" w14:textId="77777777"/>
        </w:tc>
        <w:tc>
          <w:tcPr>
            <w:tcW w:w="1425" w:type="dxa"/>
            <w:shd w:val="clear" w:color="auto" w:fill="9CC2E5" w:themeFill="accent5" w:themeFillTint="99"/>
          </w:tcPr>
          <w:p w:rsidR="00A324CB" w:rsidP="001E63DF" w:rsidRDefault="00A324CB" w14:paraId="3461D779" w14:textId="77777777"/>
        </w:tc>
        <w:tc>
          <w:tcPr>
            <w:tcW w:w="1166" w:type="dxa"/>
            <w:shd w:val="clear" w:color="auto" w:fill="9CC2E5" w:themeFill="accent5" w:themeFillTint="99"/>
          </w:tcPr>
          <w:p w:rsidR="00A324CB" w:rsidP="001E63DF" w:rsidRDefault="00A324CB" w14:paraId="3CF2D8B6" w14:textId="77777777"/>
        </w:tc>
        <w:tc>
          <w:tcPr>
            <w:tcW w:w="1175" w:type="dxa"/>
            <w:shd w:val="clear" w:color="auto" w:fill="9CC2E5" w:themeFill="accent5" w:themeFillTint="99"/>
          </w:tcPr>
          <w:p w:rsidR="00A324CB" w:rsidP="001E63DF" w:rsidRDefault="00A324CB" w14:paraId="0FB78278" w14:textId="77777777"/>
        </w:tc>
        <w:tc>
          <w:tcPr>
            <w:tcW w:w="1380" w:type="dxa"/>
            <w:shd w:val="clear" w:color="auto" w:fill="9CC2E5" w:themeFill="accent5" w:themeFillTint="99"/>
          </w:tcPr>
          <w:p w:rsidR="00A324CB" w:rsidP="001E63DF" w:rsidRDefault="00A324CB" w14:paraId="1FC39945" w14:textId="77777777"/>
        </w:tc>
        <w:tc>
          <w:tcPr>
            <w:tcW w:w="1365" w:type="dxa"/>
            <w:shd w:val="clear" w:color="auto" w:fill="9CC2E5" w:themeFill="accent5" w:themeFillTint="99"/>
          </w:tcPr>
          <w:p w:rsidR="00A324CB" w:rsidP="001E63DF" w:rsidRDefault="00A324CB" w14:paraId="0562CB0E" w14:textId="77777777"/>
        </w:tc>
      </w:tr>
      <w:tr w:rsidR="00825FE2" w:rsidTr="3A986486" w14:paraId="5AF23E77" w14:textId="77777777">
        <w:trPr>
          <w:trHeight w:val="1185"/>
          <w:jc w:val="center"/>
        </w:trPr>
        <w:tc>
          <w:tcPr>
            <w:tcW w:w="1175" w:type="dxa"/>
            <w:shd w:val="clear" w:color="auto" w:fill="00B050"/>
          </w:tcPr>
          <w:p w:rsidR="00825FE2" w:rsidP="00825FE2" w:rsidRDefault="00825FE2" w14:paraId="34CE0A41" w14:textId="77777777"/>
          <w:p w:rsidR="00825FE2" w:rsidP="00825FE2" w:rsidRDefault="00825FE2" w14:paraId="62EBF3C5" w14:textId="77777777"/>
          <w:p w:rsidR="00825FE2" w:rsidP="00825FE2" w:rsidRDefault="00825FE2" w14:paraId="0772BA6E" w14:textId="77777777">
            <w:r>
              <w:t>15-19 Uhr</w:t>
            </w:r>
          </w:p>
        </w:tc>
        <w:tc>
          <w:tcPr>
            <w:tcW w:w="1175" w:type="dxa"/>
            <w:shd w:val="clear" w:color="auto" w:fill="00B050"/>
          </w:tcPr>
          <w:p w:rsidR="00825FE2" w:rsidP="00825FE2" w:rsidRDefault="00825FE2" w14:paraId="6D98A12B" w14:textId="77777777"/>
          <w:p w:rsidR="00825FE2" w:rsidP="00825FE2" w:rsidRDefault="00825FE2" w14:paraId="2946DB82" w14:textId="77777777"/>
          <w:p w:rsidR="00825FE2" w:rsidP="00825FE2" w:rsidRDefault="00825FE2" w14:paraId="697B94F3" w14:textId="77777777">
            <w:r>
              <w:t>15-19 Uhr</w:t>
            </w:r>
          </w:p>
        </w:tc>
        <w:tc>
          <w:tcPr>
            <w:tcW w:w="1425" w:type="dxa"/>
            <w:shd w:val="clear" w:color="auto" w:fill="7030A0"/>
          </w:tcPr>
          <w:p w:rsidR="00825FE2" w:rsidP="00825FE2" w:rsidRDefault="00825FE2" w14:paraId="5997CC1D" w14:textId="77777777">
            <w:pPr>
              <w:jc w:val="center"/>
            </w:pPr>
          </w:p>
          <w:p w:rsidR="00825FE2" w:rsidP="00825FE2" w:rsidRDefault="00825FE2" w14:paraId="4225F8F7" w14:textId="77777777">
            <w:pPr>
              <w:jc w:val="center"/>
            </w:pPr>
            <w:r>
              <w:t>Öffentlicher Betrieb</w:t>
            </w:r>
          </w:p>
        </w:tc>
        <w:tc>
          <w:tcPr>
            <w:tcW w:w="1166" w:type="dxa"/>
            <w:shd w:val="clear" w:color="auto" w:fill="00B050"/>
          </w:tcPr>
          <w:p w:rsidR="00825FE2" w:rsidP="00825FE2" w:rsidRDefault="00825FE2" w14:paraId="110FFD37" w14:textId="77777777"/>
          <w:p w:rsidR="00825FE2" w:rsidP="00825FE2" w:rsidRDefault="00825FE2" w14:paraId="6B699379" w14:textId="77777777"/>
          <w:p w:rsidR="00825FE2" w:rsidP="00825FE2" w:rsidRDefault="00825FE2" w14:paraId="500EBF90" w14:textId="77777777">
            <w:r>
              <w:t>15-19 Uhr</w:t>
            </w:r>
          </w:p>
        </w:tc>
        <w:tc>
          <w:tcPr>
            <w:tcW w:w="1175" w:type="dxa"/>
            <w:shd w:val="clear" w:color="auto" w:fill="00B050"/>
          </w:tcPr>
          <w:p w:rsidR="00825FE2" w:rsidP="00825FE2" w:rsidRDefault="00825FE2" w14:paraId="3FE9F23F" w14:textId="77777777"/>
          <w:p w:rsidR="00825FE2" w:rsidP="00825FE2" w:rsidRDefault="00825FE2" w14:paraId="1F72F646" w14:textId="77777777"/>
          <w:p w:rsidR="00825FE2" w:rsidP="00825FE2" w:rsidRDefault="00825FE2" w14:paraId="2346891E" w14:textId="77777777">
            <w:r>
              <w:t>15-19 Uhr</w:t>
            </w:r>
          </w:p>
        </w:tc>
        <w:tc>
          <w:tcPr>
            <w:tcW w:w="1380" w:type="dxa"/>
            <w:shd w:val="clear" w:color="auto" w:fill="7030A0"/>
          </w:tcPr>
          <w:p w:rsidR="00825FE2" w:rsidP="00825FE2" w:rsidRDefault="00825FE2" w14:paraId="08CE6F91" w14:textId="77777777">
            <w:pPr>
              <w:jc w:val="center"/>
            </w:pPr>
          </w:p>
          <w:p w:rsidR="00825FE2" w:rsidP="00825FE2" w:rsidRDefault="00825FE2" w14:paraId="14EEB7F2" w14:textId="77777777">
            <w:pPr>
              <w:jc w:val="center"/>
            </w:pPr>
            <w:r>
              <w:t>Öffentlicher Betrieb</w:t>
            </w:r>
          </w:p>
        </w:tc>
        <w:tc>
          <w:tcPr>
            <w:tcW w:w="1365" w:type="dxa"/>
            <w:shd w:val="clear" w:color="auto" w:fill="7030A0"/>
          </w:tcPr>
          <w:p w:rsidR="00825FE2" w:rsidP="00825FE2" w:rsidRDefault="00825FE2" w14:paraId="61CDCEAD" w14:textId="77777777">
            <w:pPr>
              <w:jc w:val="center"/>
            </w:pPr>
          </w:p>
          <w:p w:rsidR="00825FE2" w:rsidP="00825FE2" w:rsidRDefault="00825FE2" w14:paraId="4421AF10" w14:textId="77777777">
            <w:pPr>
              <w:jc w:val="center"/>
            </w:pPr>
            <w:r>
              <w:t>Öffentlicher Betrieb</w:t>
            </w:r>
          </w:p>
        </w:tc>
      </w:tr>
    </w:tbl>
    <w:p w:rsidR="00A324CB" w:rsidP="3A986486" w:rsidRDefault="00A324CB" w14:paraId="23DE523C" w14:textId="42601800">
      <w:pPr>
        <w:spacing w:after="120"/>
        <w:ind w:left="357"/>
        <w:jc w:val="center"/>
        <w:rPr>
          <w:rFonts w:ascii="Arial" w:hAnsi="Arial"/>
          <w:b/>
          <w:bCs/>
          <w:noProof/>
          <w:sz w:val="22"/>
          <w:szCs w:val="22"/>
        </w:rPr>
      </w:pPr>
    </w:p>
    <w:p w:rsidRPr="00825FE2" w:rsidR="00A324CB" w:rsidP="00825FE2" w:rsidRDefault="00641C87" w14:paraId="3AFD09C9" w14:textId="621FA6C3">
      <w:pPr>
        <w:spacing w:after="120"/>
        <w:ind w:left="357"/>
        <w:rPr>
          <w:rFonts w:ascii="Arial" w:hAnsi="Arial"/>
          <w:bCs/>
          <w:sz w:val="22"/>
        </w:rPr>
      </w:pPr>
      <w:r>
        <w:rPr>
          <w:rFonts w:ascii="Wingdings" w:hAnsi="Wingdings" w:eastAsia="Wingdings" w:cs="Wingdings"/>
          <w:b/>
          <w:bCs/>
          <w:noProof/>
          <w:sz w:val="22"/>
        </w:rPr>
        <w:t></w:t>
      </w:r>
      <w:r w:rsidRPr="008C3193">
        <w:rPr>
          <w:rFonts w:ascii="Arial" w:hAnsi="Arial"/>
          <w:b/>
          <w:bCs/>
          <w:sz w:val="22"/>
        </w:rPr>
        <w:t xml:space="preserve"> Vermietungen </w:t>
      </w:r>
      <w:r w:rsidR="00F349BE">
        <w:rPr>
          <w:rFonts w:ascii="Arial" w:hAnsi="Arial"/>
          <w:b/>
          <w:bCs/>
          <w:sz w:val="22"/>
        </w:rPr>
        <w:t xml:space="preserve">in den </w:t>
      </w:r>
      <w:r w:rsidRPr="008C3193">
        <w:rPr>
          <w:rFonts w:ascii="Arial" w:hAnsi="Arial"/>
          <w:b/>
          <w:bCs/>
          <w:sz w:val="22"/>
        </w:rPr>
        <w:t xml:space="preserve">Sommerferien: </w:t>
      </w:r>
    </w:p>
    <w:tbl>
      <w:tblPr>
        <w:tblStyle w:val="Tabellenraster"/>
        <w:tblW w:w="8446" w:type="dxa"/>
        <w:jc w:val="center"/>
        <w:tblLook w:val="04A0" w:firstRow="1" w:lastRow="0" w:firstColumn="1" w:lastColumn="0" w:noHBand="0" w:noVBand="1"/>
      </w:tblPr>
      <w:tblGrid>
        <w:gridCol w:w="1260"/>
        <w:gridCol w:w="1200"/>
        <w:gridCol w:w="1215"/>
        <w:gridCol w:w="1365"/>
        <w:gridCol w:w="1213"/>
        <w:gridCol w:w="1002"/>
        <w:gridCol w:w="1191"/>
      </w:tblGrid>
      <w:tr w:rsidR="00825FE2" w:rsidTr="3A986486" w14:paraId="2CB5D045" w14:textId="77777777">
        <w:trPr>
          <w:trHeight w:val="21"/>
          <w:jc w:val="center"/>
        </w:trPr>
        <w:tc>
          <w:tcPr>
            <w:tcW w:w="1260" w:type="dxa"/>
          </w:tcPr>
          <w:p w:rsidR="00825FE2" w:rsidP="001E63DF" w:rsidRDefault="00825FE2" w14:paraId="60F57CE3" w14:textId="77777777">
            <w:r>
              <w:t>Montag</w:t>
            </w:r>
          </w:p>
        </w:tc>
        <w:tc>
          <w:tcPr>
            <w:tcW w:w="1200" w:type="dxa"/>
          </w:tcPr>
          <w:p w:rsidR="00825FE2" w:rsidP="001E63DF" w:rsidRDefault="00825FE2" w14:paraId="6016328A" w14:textId="77777777">
            <w:r>
              <w:t>Dienstag</w:t>
            </w:r>
          </w:p>
        </w:tc>
        <w:tc>
          <w:tcPr>
            <w:tcW w:w="1215" w:type="dxa"/>
          </w:tcPr>
          <w:p w:rsidR="00825FE2" w:rsidP="001E63DF" w:rsidRDefault="00825FE2" w14:paraId="788027D0" w14:textId="77777777">
            <w:r>
              <w:t>Mittwoch</w:t>
            </w:r>
          </w:p>
        </w:tc>
        <w:tc>
          <w:tcPr>
            <w:tcW w:w="1365" w:type="dxa"/>
          </w:tcPr>
          <w:p w:rsidR="00825FE2" w:rsidP="001E63DF" w:rsidRDefault="00825FE2" w14:paraId="334F9FC1" w14:textId="77777777">
            <w:r>
              <w:t>Donnerstag</w:t>
            </w:r>
          </w:p>
        </w:tc>
        <w:tc>
          <w:tcPr>
            <w:tcW w:w="1213" w:type="dxa"/>
          </w:tcPr>
          <w:p w:rsidR="00825FE2" w:rsidP="001E63DF" w:rsidRDefault="00825FE2" w14:paraId="7904A51E" w14:textId="77777777">
            <w:r>
              <w:t>Freitag</w:t>
            </w:r>
          </w:p>
        </w:tc>
        <w:tc>
          <w:tcPr>
            <w:tcW w:w="1002" w:type="dxa"/>
          </w:tcPr>
          <w:p w:rsidR="00825FE2" w:rsidP="001E63DF" w:rsidRDefault="00825FE2" w14:paraId="6089BA24" w14:textId="77777777">
            <w:r>
              <w:t>Samstag</w:t>
            </w:r>
          </w:p>
        </w:tc>
        <w:tc>
          <w:tcPr>
            <w:tcW w:w="1191" w:type="dxa"/>
          </w:tcPr>
          <w:p w:rsidR="00825FE2" w:rsidP="001E63DF" w:rsidRDefault="00825FE2" w14:paraId="17AB7119" w14:textId="77777777">
            <w:r>
              <w:t>Sonntag</w:t>
            </w:r>
          </w:p>
        </w:tc>
      </w:tr>
      <w:tr w:rsidR="00825FE2" w:rsidTr="3A986486" w14:paraId="5F1686F7" w14:textId="77777777">
        <w:trPr>
          <w:trHeight w:val="186"/>
          <w:jc w:val="center"/>
        </w:trPr>
        <w:tc>
          <w:tcPr>
            <w:tcW w:w="1260" w:type="dxa"/>
            <w:shd w:val="clear" w:color="auto" w:fill="FF0000"/>
          </w:tcPr>
          <w:p w:rsidRPr="00770380" w:rsidR="00825FE2" w:rsidP="001E63DF" w:rsidRDefault="00825FE2" w14:paraId="52E56223" w14:textId="77777777">
            <w:pPr>
              <w:jc w:val="center"/>
            </w:pPr>
          </w:p>
          <w:p w:rsidRPr="00770380" w:rsidR="00825FE2" w:rsidP="001E63DF" w:rsidRDefault="00825FE2" w14:paraId="07547A01" w14:textId="77777777">
            <w:pPr>
              <w:jc w:val="center"/>
            </w:pPr>
          </w:p>
          <w:p w:rsidRPr="00770380" w:rsidR="00825FE2" w:rsidP="001E63DF" w:rsidRDefault="00825FE2" w14:paraId="5043CB0F" w14:textId="77777777">
            <w:pPr>
              <w:jc w:val="center"/>
            </w:pPr>
          </w:p>
        </w:tc>
        <w:tc>
          <w:tcPr>
            <w:tcW w:w="1200" w:type="dxa"/>
            <w:shd w:val="clear" w:color="auto" w:fill="00B050"/>
          </w:tcPr>
          <w:p w:rsidR="00825FE2" w:rsidP="001E63DF" w:rsidRDefault="00825FE2" w14:paraId="07459315" w14:textId="77777777">
            <w:pPr>
              <w:jc w:val="center"/>
            </w:pPr>
          </w:p>
          <w:p w:rsidR="00825FE2" w:rsidP="001E63DF" w:rsidRDefault="00825FE2" w14:paraId="6537F28F" w14:textId="77777777">
            <w:pPr>
              <w:jc w:val="center"/>
            </w:pPr>
          </w:p>
          <w:p w:rsidR="00825FE2" w:rsidP="001E63DF" w:rsidRDefault="00825FE2" w14:paraId="440D0404" w14:textId="77777777">
            <w:pPr>
              <w:jc w:val="center"/>
            </w:pPr>
            <w:r>
              <w:t>9-13 Uhr</w:t>
            </w:r>
          </w:p>
          <w:p w:rsidR="00825FE2" w:rsidP="001E63DF" w:rsidRDefault="00825FE2" w14:paraId="6DFB9E20" w14:textId="77777777">
            <w:pPr>
              <w:jc w:val="center"/>
            </w:pPr>
          </w:p>
        </w:tc>
        <w:tc>
          <w:tcPr>
            <w:tcW w:w="1215" w:type="dxa"/>
            <w:shd w:val="clear" w:color="auto" w:fill="00B050"/>
          </w:tcPr>
          <w:p w:rsidR="00825FE2" w:rsidP="001E63DF" w:rsidRDefault="00825FE2" w14:paraId="70DF9E56" w14:textId="77777777">
            <w:pPr>
              <w:jc w:val="center"/>
            </w:pPr>
          </w:p>
          <w:p w:rsidR="00825FE2" w:rsidP="001E63DF" w:rsidRDefault="00825FE2" w14:paraId="44E871BC" w14:textId="77777777">
            <w:pPr>
              <w:jc w:val="center"/>
            </w:pPr>
          </w:p>
          <w:p w:rsidR="00825FE2" w:rsidP="001E63DF" w:rsidRDefault="00825FE2" w14:paraId="16A0F040" w14:textId="77777777">
            <w:pPr>
              <w:jc w:val="center"/>
            </w:pPr>
            <w:r>
              <w:t>9-13 Uhr</w:t>
            </w:r>
          </w:p>
        </w:tc>
        <w:tc>
          <w:tcPr>
            <w:tcW w:w="1365" w:type="dxa"/>
            <w:shd w:val="clear" w:color="auto" w:fill="00B050"/>
          </w:tcPr>
          <w:p w:rsidR="00825FE2" w:rsidP="001E63DF" w:rsidRDefault="00825FE2" w14:paraId="144A5D23" w14:textId="77777777">
            <w:pPr>
              <w:jc w:val="center"/>
            </w:pPr>
          </w:p>
          <w:p w:rsidR="00825FE2" w:rsidP="001E63DF" w:rsidRDefault="00825FE2" w14:paraId="738610EB" w14:textId="77777777">
            <w:pPr>
              <w:jc w:val="center"/>
            </w:pPr>
          </w:p>
          <w:p w:rsidR="00825FE2" w:rsidP="001E63DF" w:rsidRDefault="00825FE2" w14:paraId="73619EA4" w14:textId="77777777">
            <w:pPr>
              <w:jc w:val="center"/>
            </w:pPr>
            <w:r>
              <w:t>9-13 Uhr</w:t>
            </w:r>
          </w:p>
        </w:tc>
        <w:tc>
          <w:tcPr>
            <w:tcW w:w="1213" w:type="dxa"/>
            <w:shd w:val="clear" w:color="auto" w:fill="00B050"/>
          </w:tcPr>
          <w:p w:rsidR="00825FE2" w:rsidP="001E63DF" w:rsidRDefault="00825FE2" w14:paraId="637805D2" w14:textId="77777777">
            <w:pPr>
              <w:jc w:val="center"/>
            </w:pPr>
          </w:p>
          <w:p w:rsidR="00825FE2" w:rsidP="001E63DF" w:rsidRDefault="00825FE2" w14:paraId="463F29E8" w14:textId="77777777">
            <w:pPr>
              <w:jc w:val="center"/>
            </w:pPr>
          </w:p>
          <w:p w:rsidR="00825FE2" w:rsidP="001E63DF" w:rsidRDefault="00825FE2" w14:paraId="3F5985AC" w14:textId="77777777">
            <w:pPr>
              <w:jc w:val="center"/>
            </w:pPr>
            <w:r>
              <w:t>9-13 Uhr</w:t>
            </w:r>
          </w:p>
        </w:tc>
        <w:tc>
          <w:tcPr>
            <w:tcW w:w="1002" w:type="dxa"/>
            <w:shd w:val="clear" w:color="auto" w:fill="00B050"/>
          </w:tcPr>
          <w:p w:rsidR="00825FE2" w:rsidP="001E63DF" w:rsidRDefault="00825FE2" w14:paraId="3B7B4B86" w14:textId="77777777">
            <w:pPr>
              <w:jc w:val="center"/>
            </w:pPr>
          </w:p>
          <w:p w:rsidR="00825FE2" w:rsidP="001E63DF" w:rsidRDefault="00825FE2" w14:paraId="3A0FF5F2" w14:textId="77777777">
            <w:pPr>
              <w:jc w:val="center"/>
            </w:pPr>
          </w:p>
          <w:p w:rsidR="00825FE2" w:rsidP="001E63DF" w:rsidRDefault="00825FE2" w14:paraId="30BA88F1" w14:textId="77777777">
            <w:pPr>
              <w:jc w:val="center"/>
            </w:pPr>
            <w:r>
              <w:t>10-14 Uhr</w:t>
            </w:r>
          </w:p>
        </w:tc>
        <w:tc>
          <w:tcPr>
            <w:tcW w:w="1191" w:type="dxa"/>
            <w:shd w:val="clear" w:color="auto" w:fill="FF0000"/>
          </w:tcPr>
          <w:p w:rsidR="00825FE2" w:rsidP="001E63DF" w:rsidRDefault="00825FE2" w14:paraId="5630AD66" w14:textId="77777777">
            <w:pPr>
              <w:jc w:val="center"/>
            </w:pPr>
          </w:p>
          <w:p w:rsidR="00825FE2" w:rsidP="001E63DF" w:rsidRDefault="00825FE2" w14:paraId="61829076" w14:textId="77777777">
            <w:pPr>
              <w:jc w:val="center"/>
            </w:pPr>
          </w:p>
          <w:p w:rsidR="00825FE2" w:rsidP="001E63DF" w:rsidRDefault="00825FE2" w14:paraId="2BA226A1" w14:textId="77777777">
            <w:pPr>
              <w:jc w:val="center"/>
            </w:pPr>
          </w:p>
        </w:tc>
      </w:tr>
      <w:tr w:rsidR="00825FE2" w:rsidTr="3A986486" w14:paraId="17AD93B2" w14:textId="77777777">
        <w:trPr>
          <w:trHeight w:val="12"/>
          <w:jc w:val="center"/>
        </w:trPr>
        <w:tc>
          <w:tcPr>
            <w:tcW w:w="1260" w:type="dxa"/>
            <w:shd w:val="clear" w:color="auto" w:fill="9CC2E5" w:themeFill="accent5" w:themeFillTint="99"/>
          </w:tcPr>
          <w:p w:rsidR="00825FE2" w:rsidP="001E63DF" w:rsidRDefault="00825FE2" w14:paraId="0DE4B5B7" w14:textId="77777777"/>
        </w:tc>
        <w:tc>
          <w:tcPr>
            <w:tcW w:w="1200" w:type="dxa"/>
            <w:shd w:val="clear" w:color="auto" w:fill="9CC2E5" w:themeFill="accent5" w:themeFillTint="99"/>
          </w:tcPr>
          <w:p w:rsidR="00825FE2" w:rsidP="001E63DF" w:rsidRDefault="00825FE2" w14:paraId="66204FF1" w14:textId="77777777"/>
        </w:tc>
        <w:tc>
          <w:tcPr>
            <w:tcW w:w="1215" w:type="dxa"/>
            <w:shd w:val="clear" w:color="auto" w:fill="9CC2E5" w:themeFill="accent5" w:themeFillTint="99"/>
          </w:tcPr>
          <w:p w:rsidR="00825FE2" w:rsidP="001E63DF" w:rsidRDefault="00825FE2" w14:paraId="2DBF0D7D" w14:textId="77777777"/>
        </w:tc>
        <w:tc>
          <w:tcPr>
            <w:tcW w:w="1365" w:type="dxa"/>
            <w:shd w:val="clear" w:color="auto" w:fill="9CC2E5" w:themeFill="accent5" w:themeFillTint="99"/>
          </w:tcPr>
          <w:p w:rsidR="00825FE2" w:rsidP="001E63DF" w:rsidRDefault="00825FE2" w14:paraId="6B62F1B3" w14:textId="77777777"/>
        </w:tc>
        <w:tc>
          <w:tcPr>
            <w:tcW w:w="1213" w:type="dxa"/>
            <w:shd w:val="clear" w:color="auto" w:fill="9CC2E5" w:themeFill="accent5" w:themeFillTint="99"/>
          </w:tcPr>
          <w:p w:rsidR="00825FE2" w:rsidP="001E63DF" w:rsidRDefault="00825FE2" w14:paraId="02F2C34E" w14:textId="77777777"/>
        </w:tc>
        <w:tc>
          <w:tcPr>
            <w:tcW w:w="1002" w:type="dxa"/>
            <w:shd w:val="clear" w:color="auto" w:fill="9CC2E5" w:themeFill="accent5" w:themeFillTint="99"/>
          </w:tcPr>
          <w:p w:rsidR="00825FE2" w:rsidP="001E63DF" w:rsidRDefault="00825FE2" w14:paraId="680A4E5D" w14:textId="77777777"/>
        </w:tc>
        <w:tc>
          <w:tcPr>
            <w:tcW w:w="1191" w:type="dxa"/>
            <w:shd w:val="clear" w:color="auto" w:fill="9CC2E5" w:themeFill="accent5" w:themeFillTint="99"/>
          </w:tcPr>
          <w:p w:rsidR="00825FE2" w:rsidP="001E63DF" w:rsidRDefault="00825FE2" w14:paraId="19219836" w14:textId="77777777"/>
        </w:tc>
      </w:tr>
      <w:tr w:rsidR="00825FE2" w:rsidTr="3A986486" w14:paraId="73B0E410" w14:textId="77777777">
        <w:trPr>
          <w:trHeight w:val="1185"/>
          <w:jc w:val="center"/>
        </w:trPr>
        <w:tc>
          <w:tcPr>
            <w:tcW w:w="1260" w:type="dxa"/>
            <w:shd w:val="clear" w:color="auto" w:fill="FFC000" w:themeFill="accent4"/>
          </w:tcPr>
          <w:p w:rsidR="00825FE2" w:rsidP="001E63DF" w:rsidRDefault="00825FE2" w14:paraId="296FEF7D" w14:textId="77777777"/>
          <w:p w:rsidR="00825FE2" w:rsidP="001E63DF" w:rsidRDefault="00825FE2" w14:paraId="7194DBDC" w14:textId="77777777"/>
          <w:p w:rsidR="00825FE2" w:rsidP="001E63DF" w:rsidRDefault="00825FE2" w14:paraId="4FE7448A" w14:textId="77777777">
            <w:r>
              <w:t>Ferienspiel</w:t>
            </w:r>
          </w:p>
        </w:tc>
        <w:tc>
          <w:tcPr>
            <w:tcW w:w="1200" w:type="dxa"/>
            <w:shd w:val="clear" w:color="auto" w:fill="FFC000" w:themeFill="accent4"/>
          </w:tcPr>
          <w:p w:rsidR="00825FE2" w:rsidP="001E63DF" w:rsidRDefault="00825FE2" w14:paraId="769D0D3C" w14:textId="77777777"/>
          <w:p w:rsidR="00825FE2" w:rsidP="001E63DF" w:rsidRDefault="00825FE2" w14:paraId="54CD245A" w14:textId="77777777"/>
          <w:p w:rsidR="00825FE2" w:rsidP="001E63DF" w:rsidRDefault="00825FE2" w14:paraId="64CE4913" w14:textId="77777777">
            <w:r>
              <w:t>Ferienspiel</w:t>
            </w:r>
          </w:p>
        </w:tc>
        <w:tc>
          <w:tcPr>
            <w:tcW w:w="1215" w:type="dxa"/>
            <w:shd w:val="clear" w:color="auto" w:fill="FFC000" w:themeFill="accent4"/>
          </w:tcPr>
          <w:p w:rsidR="00825FE2" w:rsidP="001E63DF" w:rsidRDefault="00825FE2" w14:paraId="1231BE67" w14:textId="77777777"/>
          <w:p w:rsidR="00825FE2" w:rsidP="001E63DF" w:rsidRDefault="00825FE2" w14:paraId="36FEB5B0" w14:textId="77777777"/>
          <w:p w:rsidR="00825FE2" w:rsidP="001E63DF" w:rsidRDefault="00825FE2" w14:paraId="2ACD7DA5" w14:textId="77777777">
            <w:r>
              <w:t>Ferienspiel</w:t>
            </w:r>
          </w:p>
        </w:tc>
        <w:tc>
          <w:tcPr>
            <w:tcW w:w="1365" w:type="dxa"/>
            <w:shd w:val="clear" w:color="auto" w:fill="FFC000" w:themeFill="accent4"/>
          </w:tcPr>
          <w:p w:rsidR="00825FE2" w:rsidP="001E63DF" w:rsidRDefault="00825FE2" w14:paraId="30D7AA69" w14:textId="77777777"/>
          <w:p w:rsidR="00825FE2" w:rsidP="001E63DF" w:rsidRDefault="00825FE2" w14:paraId="7196D064" w14:textId="77777777"/>
          <w:p w:rsidR="00825FE2" w:rsidP="001E63DF" w:rsidRDefault="00825FE2" w14:paraId="1CE11986" w14:textId="77777777">
            <w:r>
              <w:t>Ferienspiel</w:t>
            </w:r>
          </w:p>
        </w:tc>
        <w:tc>
          <w:tcPr>
            <w:tcW w:w="1213" w:type="dxa"/>
            <w:shd w:val="clear" w:color="auto" w:fill="FFC000" w:themeFill="accent4"/>
          </w:tcPr>
          <w:p w:rsidR="00825FE2" w:rsidP="001E63DF" w:rsidRDefault="00825FE2" w14:paraId="34FF1C98" w14:textId="77777777"/>
          <w:p w:rsidR="00825FE2" w:rsidP="001E63DF" w:rsidRDefault="00825FE2" w14:paraId="6D072C0D" w14:textId="77777777"/>
          <w:p w:rsidR="00825FE2" w:rsidP="001E63DF" w:rsidRDefault="00825FE2" w14:paraId="2ECF1C5A" w14:textId="77777777">
            <w:r>
              <w:t>Ferienspiel</w:t>
            </w:r>
          </w:p>
        </w:tc>
        <w:tc>
          <w:tcPr>
            <w:tcW w:w="1002" w:type="dxa"/>
            <w:shd w:val="clear" w:color="auto" w:fill="00B050"/>
          </w:tcPr>
          <w:p w:rsidR="00825FE2" w:rsidP="001E63DF" w:rsidRDefault="00825FE2" w14:paraId="48A21919" w14:textId="77777777"/>
          <w:p w:rsidR="00825FE2" w:rsidP="001E63DF" w:rsidRDefault="00825FE2" w14:paraId="6BD18F9B" w14:textId="77777777"/>
          <w:p w:rsidR="00825FE2" w:rsidP="001E63DF" w:rsidRDefault="00825FE2" w14:paraId="7B9B8FC7" w14:textId="77777777">
            <w:r>
              <w:t>15-19 Uhr</w:t>
            </w:r>
          </w:p>
        </w:tc>
        <w:tc>
          <w:tcPr>
            <w:tcW w:w="1191" w:type="dxa"/>
            <w:shd w:val="clear" w:color="auto" w:fill="00B050"/>
          </w:tcPr>
          <w:p w:rsidR="00825FE2" w:rsidP="001E63DF" w:rsidRDefault="00825FE2" w14:paraId="238601FE" w14:textId="77777777"/>
          <w:p w:rsidR="00825FE2" w:rsidP="001E63DF" w:rsidRDefault="00825FE2" w14:paraId="0F3CABC7" w14:textId="77777777"/>
          <w:p w:rsidR="00825FE2" w:rsidP="001E63DF" w:rsidRDefault="00825FE2" w14:paraId="1B8E6F5B" w14:textId="77777777">
            <w:r>
              <w:t>15-19 Uhr</w:t>
            </w:r>
          </w:p>
        </w:tc>
      </w:tr>
    </w:tbl>
    <w:p w:rsidR="00A324CB" w:rsidP="00825FE2" w:rsidRDefault="00A324CB" w14:paraId="5B08B5D1" w14:textId="77777777">
      <w:pPr>
        <w:spacing w:after="120"/>
        <w:ind w:left="357"/>
        <w:jc w:val="center"/>
        <w:rPr>
          <w:rFonts w:ascii="Arial" w:hAnsi="Arial"/>
          <w:sz w:val="22"/>
        </w:rPr>
      </w:pPr>
    </w:p>
    <w:tbl>
      <w:tblPr>
        <w:tblStyle w:val="Tabellenraster"/>
        <w:tblW w:w="0" w:type="auto"/>
        <w:tblInd w:w="640" w:type="dxa"/>
        <w:tblLook w:val="04A0" w:firstRow="1" w:lastRow="0" w:firstColumn="1" w:lastColumn="0" w:noHBand="0" w:noVBand="1"/>
      </w:tblPr>
      <w:tblGrid>
        <w:gridCol w:w="2453"/>
      </w:tblGrid>
      <w:tr w:rsidR="00B572D8" w:rsidTr="00B572D8" w14:paraId="05156F5A" w14:textId="77777777">
        <w:trPr>
          <w:trHeight w:val="260"/>
        </w:trPr>
        <w:tc>
          <w:tcPr>
            <w:tcW w:w="2453" w:type="dxa"/>
            <w:shd w:val="clear" w:color="auto" w:fill="FF0000"/>
          </w:tcPr>
          <w:p w:rsidRPr="00B572D8" w:rsidR="00B572D8" w:rsidP="00B572D8" w:rsidRDefault="00B572D8" w14:paraId="506BCC99" w14:textId="77777777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 w:rsidRPr="00B572D8">
              <w:rPr>
                <w:rFonts w:ascii="Arial" w:hAnsi="Arial"/>
                <w:sz w:val="20"/>
                <w:szCs w:val="20"/>
              </w:rPr>
              <w:t>Gesperrt</w:t>
            </w:r>
          </w:p>
        </w:tc>
      </w:tr>
      <w:tr w:rsidR="00B572D8" w:rsidTr="00B572D8" w14:paraId="67C8DF17" w14:textId="77777777">
        <w:trPr>
          <w:trHeight w:val="251"/>
        </w:trPr>
        <w:tc>
          <w:tcPr>
            <w:tcW w:w="2453" w:type="dxa"/>
            <w:shd w:val="clear" w:color="auto" w:fill="00B050"/>
          </w:tcPr>
          <w:p w:rsidRPr="00B572D8" w:rsidR="00B572D8" w:rsidP="00B572D8" w:rsidRDefault="00B572D8" w14:paraId="41887BA3" w14:textId="77777777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 w:rsidRPr="00B572D8">
              <w:rPr>
                <w:rFonts w:ascii="Arial" w:hAnsi="Arial"/>
                <w:sz w:val="20"/>
                <w:szCs w:val="20"/>
              </w:rPr>
              <w:t>Kann gebucht werden</w:t>
            </w:r>
          </w:p>
        </w:tc>
      </w:tr>
      <w:tr w:rsidR="00B572D8" w:rsidTr="00B572D8" w14:paraId="5FCA18ED" w14:textId="77777777">
        <w:trPr>
          <w:trHeight w:val="260"/>
        </w:trPr>
        <w:tc>
          <w:tcPr>
            <w:tcW w:w="2453" w:type="dxa"/>
            <w:shd w:val="clear" w:color="auto" w:fill="7030A0"/>
          </w:tcPr>
          <w:p w:rsidRPr="00B572D8" w:rsidR="00B572D8" w:rsidP="00B572D8" w:rsidRDefault="00B572D8" w14:paraId="60C98B60" w14:textId="77777777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 w:rsidRPr="00B572D8">
              <w:rPr>
                <w:rFonts w:ascii="Arial" w:hAnsi="Arial"/>
                <w:sz w:val="20"/>
                <w:szCs w:val="20"/>
              </w:rPr>
              <w:t>Öffentlich Offen 14-18</w:t>
            </w:r>
          </w:p>
        </w:tc>
      </w:tr>
      <w:tr w:rsidR="00B572D8" w:rsidTr="00B572D8" w14:paraId="62740F51" w14:textId="77777777">
        <w:trPr>
          <w:trHeight w:val="251"/>
        </w:trPr>
        <w:tc>
          <w:tcPr>
            <w:tcW w:w="2453" w:type="dxa"/>
            <w:shd w:val="clear" w:color="auto" w:fill="FFC000"/>
          </w:tcPr>
          <w:p w:rsidRPr="00B572D8" w:rsidR="00B572D8" w:rsidP="00B572D8" w:rsidRDefault="00B572D8" w14:paraId="7906E423" w14:textId="77777777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 w:rsidRPr="00B572D8">
              <w:rPr>
                <w:rFonts w:ascii="Arial" w:hAnsi="Arial"/>
                <w:sz w:val="20"/>
                <w:szCs w:val="20"/>
              </w:rPr>
              <w:t>Ferienspiel für alle 14-18</w:t>
            </w:r>
          </w:p>
        </w:tc>
      </w:tr>
    </w:tbl>
    <w:p w:rsidRPr="008C3193" w:rsidR="006A6B02" w:rsidP="000F230A" w:rsidRDefault="006A6B02" w14:paraId="16DEB4AB" w14:textId="77777777">
      <w:pPr>
        <w:spacing w:after="120"/>
        <w:rPr>
          <w:rFonts w:ascii="Arial" w:hAnsi="Arial"/>
          <w:sz w:val="22"/>
        </w:rPr>
      </w:pPr>
    </w:p>
    <w:p w:rsidR="00DE6D05" w:rsidP="00DE6D05" w:rsidRDefault="00DE6D05" w14:paraId="53C17C93" w14:textId="262ACB20">
      <w:pPr>
        <w:spacing w:after="120"/>
        <w:rPr>
          <w:rFonts w:ascii="Arial" w:hAnsi="Arial"/>
          <w:sz w:val="22"/>
        </w:rPr>
      </w:pPr>
    </w:p>
    <w:p w:rsidR="00DE6D05" w:rsidP="00DE6D05" w:rsidRDefault="00DE6D05" w14:paraId="249124CF" w14:textId="6F3DCE9F">
      <w:pPr>
        <w:spacing w:after="120"/>
        <w:rPr>
          <w:rFonts w:ascii="Arial" w:hAnsi="Arial"/>
          <w:sz w:val="22"/>
        </w:rPr>
      </w:pPr>
    </w:p>
    <w:p w:rsidR="00DE6D05" w:rsidP="00DE6D05" w:rsidRDefault="00DE6D05" w14:paraId="77FB41F5" w14:textId="7D1E52B4">
      <w:pPr>
        <w:spacing w:after="120"/>
        <w:rPr>
          <w:rFonts w:ascii="Arial" w:hAnsi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5"/>
        <w:gridCol w:w="4845"/>
      </w:tblGrid>
      <w:tr w:rsidR="00DE6D05" w:rsidTr="527D7140" w14:paraId="7540AD42" w14:textId="77777777">
        <w:trPr>
          <w:trHeight w:val="3099"/>
        </w:trPr>
        <w:tc>
          <w:tcPr>
            <w:tcW w:w="4845" w:type="dxa"/>
            <w:tcMar/>
          </w:tcPr>
          <w:p w:rsidRPr="00211EA8" w:rsidR="00DE6D05" w:rsidP="00DE6D05" w:rsidRDefault="00DE6D05" w14:paraId="0AB29EBD" w14:textId="77777777">
            <w:pPr>
              <w:spacing w:after="120"/>
              <w:rPr>
                <w:rFonts w:ascii="Arial" w:hAnsi="Arial"/>
              </w:rPr>
            </w:pPr>
            <w:r w:rsidRPr="006A6B02">
              <w:rPr>
                <w:rFonts w:ascii="Arial" w:hAnsi="Arial"/>
                <w:b/>
                <w:color w:val="009900"/>
                <w:sz w:val="24"/>
                <w:szCs w:val="24"/>
              </w:rPr>
              <w:t>Wer kann den Spielplatz buchen?</w:t>
            </w:r>
          </w:p>
          <w:p w:rsidRPr="006A6B02" w:rsidR="00DE6D05" w:rsidP="00DE6D05" w:rsidRDefault="00DE6D05" w14:paraId="71BEB157" w14:textId="77777777">
            <w:pPr>
              <w:spacing w:after="120"/>
              <w:rPr>
                <w:rFonts w:ascii="Arial" w:hAnsi="Arial"/>
                <w:b/>
                <w:color w:val="009900"/>
                <w:sz w:val="24"/>
                <w:szCs w:val="24"/>
              </w:rPr>
            </w:pPr>
          </w:p>
        </w:tc>
        <w:tc>
          <w:tcPr>
            <w:tcW w:w="4845" w:type="dxa"/>
            <w:tcMar/>
          </w:tcPr>
          <w:p w:rsidRPr="006A6B02" w:rsidR="00DE6D05" w:rsidP="00DE6D05" w:rsidRDefault="00DE6D05" w14:paraId="56FD49AF" w14:textId="7F4AE270">
            <w:pPr>
              <w:spacing w:after="120"/>
              <w:ind w:left="357"/>
              <w:rPr>
                <w:rFonts w:ascii="Arial" w:hAnsi="Arial"/>
              </w:rPr>
            </w:pPr>
            <w:r w:rsidRPr="00A95D98">
              <w:rPr>
                <w:rFonts w:ascii="Wingdings" w:hAnsi="Wingdings" w:eastAsia="Wingdings" w:cs="Wingdings"/>
                <w:b/>
                <w:noProof/>
              </w:rPr>
              <w:t></w:t>
            </w:r>
            <w:r>
              <w:rPr>
                <w:rFonts w:ascii="Arial" w:hAnsi="Arial"/>
              </w:rPr>
              <w:t xml:space="preserve"> Familien, Kindergärten, Horte, Schulen, Vereine, Wohngruppen</w:t>
            </w:r>
            <w:r w:rsidR="002725E4">
              <w:rPr>
                <w:rFonts w:ascii="Arial" w:hAnsi="Arial"/>
              </w:rPr>
              <w:t xml:space="preserve"> etc.</w:t>
            </w:r>
          </w:p>
          <w:p w:rsidR="00DE6D05" w:rsidP="00DE6D05" w:rsidRDefault="00DE6D05" w14:paraId="4E00A646" w14:textId="07C69100">
            <w:pPr>
              <w:spacing w:after="120"/>
              <w:ind w:left="357"/>
              <w:rPr>
                <w:rFonts w:ascii="Arial" w:hAnsi="Arial"/>
              </w:rPr>
            </w:pPr>
            <w:r w:rsidRPr="00A95D98">
              <w:rPr>
                <w:rFonts w:ascii="Wingdings" w:hAnsi="Wingdings" w:eastAsia="Wingdings" w:cs="Wingdings"/>
                <w:b/>
                <w:noProof/>
              </w:rPr>
              <w:t></w:t>
            </w:r>
            <w:r>
              <w:rPr>
                <w:rFonts w:ascii="Arial" w:hAnsi="Arial"/>
              </w:rPr>
              <w:t xml:space="preserve"> der Robinson-Spielplatz steht </w:t>
            </w:r>
            <w:r>
              <w:rPr>
                <w:rFonts w:ascii="Arial" w:hAnsi="Arial"/>
                <w:b/>
                <w:bCs/>
              </w:rPr>
              <w:t>nur für Kinderveranstaltungen</w:t>
            </w:r>
            <w:r>
              <w:rPr>
                <w:rFonts w:ascii="Arial" w:hAnsi="Arial"/>
              </w:rPr>
              <w:t xml:space="preserve"> zur Verfügung!</w:t>
            </w:r>
          </w:p>
          <w:p w:rsidR="00F349BE" w:rsidP="00DE6D05" w:rsidRDefault="00F349BE" w14:paraId="67B557EF" w14:textId="6A1CC0A3">
            <w:pPr>
              <w:spacing w:after="120"/>
              <w:ind w:left="35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Tipp: </w:t>
            </w:r>
            <w:r>
              <w:rPr>
                <w:rFonts w:ascii="Arial" w:hAnsi="Arial"/>
              </w:rPr>
              <w:t xml:space="preserve">Wir empfehlen, den Spielplatz vor einer Kinderparty </w:t>
            </w:r>
            <w:r w:rsidRPr="00F4034B">
              <w:rPr>
                <w:rFonts w:ascii="Arial" w:hAnsi="Arial"/>
                <w:b/>
              </w:rPr>
              <w:t>unbedingt zu besichtigen</w:t>
            </w:r>
            <w:r>
              <w:rPr>
                <w:rFonts w:ascii="Arial" w:hAnsi="Arial"/>
              </w:rPr>
              <w:t xml:space="preserve"> (während der normalen Öffnungszeiten), um einen Eindruck von den vielfältigen Möglichkeiten zu bekommen</w:t>
            </w:r>
          </w:p>
          <w:p w:rsidRPr="00A453B4" w:rsidR="00DE6D05" w:rsidP="00DE6D05" w:rsidRDefault="00DE6D05" w14:paraId="3BA648B9" w14:textId="77777777">
            <w:pPr>
              <w:spacing w:after="120"/>
              <w:ind w:left="360"/>
              <w:rPr>
                <w:rFonts w:ascii="Arial" w:hAnsi="Arial"/>
              </w:rPr>
            </w:pPr>
          </w:p>
        </w:tc>
      </w:tr>
      <w:tr w:rsidR="00DE6D05" w:rsidTr="527D7140" w14:paraId="64A5F2B9" w14:textId="77777777">
        <w:trPr>
          <w:trHeight w:val="3865"/>
        </w:trPr>
        <w:tc>
          <w:tcPr>
            <w:tcW w:w="4845" w:type="dxa"/>
            <w:tcMar/>
          </w:tcPr>
          <w:p w:rsidRPr="00211EA8" w:rsidR="00DE6D05" w:rsidP="00DE6D05" w:rsidRDefault="00DE6D05" w14:paraId="24F2081B" w14:textId="77777777">
            <w:pPr>
              <w:spacing w:after="120"/>
              <w:rPr>
                <w:rFonts w:ascii="Arial" w:hAnsi="Arial"/>
              </w:rPr>
            </w:pPr>
            <w:r w:rsidRPr="006A6B02">
              <w:rPr>
                <w:rFonts w:ascii="Arial" w:hAnsi="Arial"/>
                <w:b/>
                <w:color w:val="009900"/>
                <w:sz w:val="24"/>
                <w:szCs w:val="24"/>
              </w:rPr>
              <w:t>Für welche Altersgruppe ist der Spielplatz geeignet?</w:t>
            </w:r>
          </w:p>
          <w:p w:rsidRPr="006A6B02" w:rsidR="00DE6D05" w:rsidP="00DE6D05" w:rsidRDefault="00DE6D05" w14:paraId="7FAE7E9A" w14:textId="77777777">
            <w:pPr>
              <w:spacing w:after="120"/>
              <w:rPr>
                <w:rFonts w:ascii="Arial" w:hAnsi="Arial"/>
                <w:b/>
                <w:color w:val="009900"/>
                <w:sz w:val="24"/>
                <w:szCs w:val="24"/>
              </w:rPr>
            </w:pPr>
          </w:p>
        </w:tc>
        <w:tc>
          <w:tcPr>
            <w:tcW w:w="4845" w:type="dxa"/>
            <w:tcMar/>
          </w:tcPr>
          <w:p w:rsidRPr="008C3193" w:rsidR="00DE6D05" w:rsidP="00DE6D05" w:rsidRDefault="00DE6D05" w14:paraId="18880259" w14:textId="3192DC5E">
            <w:pPr>
              <w:spacing w:after="120"/>
              <w:ind w:left="360"/>
              <w:rPr>
                <w:rFonts w:ascii="Arial" w:hAnsi="Arial"/>
              </w:rPr>
            </w:pPr>
            <w:r w:rsidRPr="00A95D98">
              <w:rPr>
                <w:rFonts w:ascii="Wingdings" w:hAnsi="Wingdings" w:eastAsia="Wingdings" w:cs="Wingdings"/>
                <w:b/>
                <w:noProof/>
              </w:rPr>
              <w:t></w:t>
            </w:r>
            <w:r>
              <w:rPr>
                <w:rFonts w:ascii="Arial" w:hAnsi="Arial"/>
              </w:rPr>
              <w:t xml:space="preserve"> Der Robinson-Spielplatz ist an sich für Schulkinder von </w:t>
            </w:r>
            <w:r w:rsidRPr="00B6449C">
              <w:rPr>
                <w:rFonts w:ascii="Arial" w:hAnsi="Arial"/>
                <w:b/>
              </w:rPr>
              <w:t>ca. 6 bis 13 Jahren ausgerichtet</w:t>
            </w:r>
          </w:p>
          <w:p w:rsidR="00DE6D05" w:rsidP="00DE6D05" w:rsidRDefault="00DE6D05" w14:paraId="34CEDB7C" w14:textId="12250739">
            <w:pPr>
              <w:spacing w:after="120"/>
              <w:ind w:left="360"/>
              <w:rPr>
                <w:rFonts w:ascii="Arial" w:hAnsi="Arial"/>
              </w:rPr>
            </w:pPr>
            <w:r w:rsidRPr="00A95D98">
              <w:rPr>
                <w:rFonts w:ascii="Wingdings" w:hAnsi="Wingdings" w:eastAsia="Wingdings" w:cs="Wingdings"/>
                <w:b/>
                <w:noProof/>
              </w:rPr>
              <w:t></w:t>
            </w:r>
            <w:r>
              <w:rPr>
                <w:rFonts w:ascii="Arial" w:hAnsi="Arial"/>
              </w:rPr>
              <w:t xml:space="preserve"> Mit entsprechenden Aufsichtspersonen, </w:t>
            </w:r>
            <w:r w:rsidRPr="0061491C">
              <w:rPr>
                <w:rFonts w:ascii="Arial" w:hAnsi="Arial"/>
              </w:rPr>
              <w:t>können durchaus auch Kindergartenkinder den Spielplatz benutzen</w:t>
            </w:r>
          </w:p>
          <w:p w:rsidRPr="00A453B4" w:rsidR="00DE6D05" w:rsidP="00DE6D05" w:rsidRDefault="00DE6D05" w14:paraId="7EC70500" w14:textId="76992088">
            <w:pPr>
              <w:spacing w:after="120"/>
              <w:ind w:left="360"/>
              <w:rPr>
                <w:rFonts w:ascii="Arial" w:hAnsi="Arial"/>
              </w:rPr>
            </w:pPr>
            <w:r w:rsidRPr="00A95D98">
              <w:rPr>
                <w:rFonts w:ascii="Wingdings" w:hAnsi="Wingdings" w:eastAsia="Wingdings" w:cs="Wingdings"/>
                <w:b/>
                <w:noProof/>
              </w:rPr>
              <w:t></w:t>
            </w:r>
            <w:r w:rsidRPr="00A453B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Unsere </w:t>
            </w:r>
            <w:r w:rsidRPr="00A453B4">
              <w:rPr>
                <w:rFonts w:ascii="Arial" w:hAnsi="Arial"/>
                <w:b/>
              </w:rPr>
              <w:t>Animationsprogramme</w:t>
            </w:r>
            <w:r>
              <w:rPr>
                <w:rFonts w:ascii="Arial" w:hAnsi="Arial"/>
              </w:rPr>
              <w:t xml:space="preserve"> sind für die Altersklassen </w:t>
            </w:r>
            <w:r>
              <w:rPr>
                <w:rFonts w:ascii="Arial" w:hAnsi="Arial"/>
                <w:b/>
              </w:rPr>
              <w:t>6</w:t>
            </w:r>
            <w:r w:rsidRPr="003850FA">
              <w:rPr>
                <w:rFonts w:ascii="Arial" w:hAnsi="Arial"/>
                <w:b/>
              </w:rPr>
              <w:t xml:space="preserve"> bis 12 Jahre.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</w:t>
            </w:r>
            <w:r w:rsidRPr="00A453B4">
              <w:rPr>
                <w:rFonts w:ascii="Arial" w:hAnsi="Arial"/>
                <w:b/>
              </w:rPr>
              <w:t>Umweltprogramme</w:t>
            </w:r>
            <w:r>
              <w:rPr>
                <w:rFonts w:ascii="Arial" w:hAnsi="Arial"/>
              </w:rPr>
              <w:t xml:space="preserve"> können für Schulklassen und in vereinfachter Form auch für Kindergartengruppen gebucht werden</w:t>
            </w:r>
          </w:p>
          <w:p w:rsidRPr="00A95D98" w:rsidR="00DE6D05" w:rsidP="00DE6D05" w:rsidRDefault="00DE6D05" w14:paraId="643BC949" w14:textId="77777777">
            <w:pPr>
              <w:spacing w:after="120"/>
              <w:ind w:left="357"/>
              <w:rPr>
                <w:rFonts w:ascii="Wingdings" w:hAnsi="Wingdings" w:eastAsia="Wingdings" w:cs="Wingdings"/>
                <w:b/>
                <w:noProof/>
              </w:rPr>
            </w:pPr>
          </w:p>
        </w:tc>
      </w:tr>
      <w:tr w:rsidR="00DE6D05" w:rsidTr="527D7140" w14:paraId="18537CB5" w14:textId="77777777">
        <w:trPr>
          <w:trHeight w:val="1914"/>
        </w:trPr>
        <w:tc>
          <w:tcPr>
            <w:tcW w:w="4845" w:type="dxa"/>
            <w:tcMar/>
          </w:tcPr>
          <w:p w:rsidRPr="00211EA8" w:rsidR="00DE6D05" w:rsidP="00DE6D05" w:rsidRDefault="00DE6D05" w14:paraId="2AEAA135" w14:textId="77777777">
            <w:pPr>
              <w:spacing w:after="120"/>
              <w:rPr>
                <w:rFonts w:ascii="Arial" w:hAnsi="Arial"/>
              </w:rPr>
            </w:pPr>
            <w:r w:rsidRPr="006A6B02">
              <w:rPr>
                <w:rFonts w:ascii="Arial" w:hAnsi="Arial"/>
                <w:b/>
                <w:color w:val="009900"/>
                <w:sz w:val="24"/>
                <w:szCs w:val="24"/>
              </w:rPr>
              <w:t>Wie viele Personen dürfen insgesamt dabei sein?</w:t>
            </w:r>
          </w:p>
          <w:p w:rsidRPr="006A6B02" w:rsidR="00DE6D05" w:rsidP="00DE6D05" w:rsidRDefault="00DE6D05" w14:paraId="7290D878" w14:textId="77777777">
            <w:pPr>
              <w:spacing w:after="120"/>
              <w:rPr>
                <w:rFonts w:ascii="Arial" w:hAnsi="Arial"/>
                <w:b/>
                <w:color w:val="009900"/>
                <w:sz w:val="24"/>
                <w:szCs w:val="24"/>
              </w:rPr>
            </w:pPr>
          </w:p>
        </w:tc>
        <w:tc>
          <w:tcPr>
            <w:tcW w:w="4845" w:type="dxa"/>
            <w:tcMar/>
          </w:tcPr>
          <w:p w:rsidRPr="008C3193" w:rsidR="00DE6D05" w:rsidP="00DE6D05" w:rsidRDefault="00DE6D05" w14:paraId="3188615E" w14:textId="77777777">
            <w:pPr>
              <w:spacing w:after="120"/>
              <w:ind w:left="357"/>
              <w:rPr>
                <w:rFonts w:ascii="Arial" w:hAnsi="Arial"/>
              </w:rPr>
            </w:pPr>
            <w:r w:rsidRPr="0056273C">
              <w:rPr>
                <w:rFonts w:ascii="Wingdings" w:hAnsi="Wingdings" w:eastAsia="Wingdings" w:cs="Wingdings"/>
                <w:b/>
              </w:rPr>
              <w:t></w:t>
            </w:r>
            <w:r>
              <w:rPr>
                <w:rFonts w:ascii="Arial" w:hAnsi="Arial"/>
                <w:b/>
              </w:rPr>
              <w:t xml:space="preserve"> </w:t>
            </w:r>
            <w:r w:rsidRPr="0056273C">
              <w:rPr>
                <w:rFonts w:ascii="Arial" w:hAnsi="Arial"/>
              </w:rPr>
              <w:t xml:space="preserve">bei Gruppen aus </w:t>
            </w:r>
            <w:r>
              <w:rPr>
                <w:rFonts w:ascii="Arial" w:hAnsi="Arial"/>
                <w:b/>
              </w:rPr>
              <w:t xml:space="preserve">Kindergärten </w:t>
            </w:r>
            <w:r w:rsidRPr="0056273C">
              <w:rPr>
                <w:rFonts w:ascii="Arial" w:hAnsi="Arial"/>
              </w:rPr>
              <w:t xml:space="preserve">oder </w:t>
            </w:r>
            <w:r>
              <w:rPr>
                <w:rFonts w:ascii="Arial" w:hAnsi="Arial"/>
                <w:b/>
              </w:rPr>
              <w:t xml:space="preserve">Schulen </w:t>
            </w:r>
            <w:r w:rsidRPr="0056273C">
              <w:rPr>
                <w:rFonts w:ascii="Arial" w:hAnsi="Arial"/>
              </w:rPr>
              <w:t>unter der Woche max.</w:t>
            </w:r>
            <w:r>
              <w:rPr>
                <w:rFonts w:ascii="Arial" w:hAnsi="Arial"/>
                <w:b/>
              </w:rPr>
              <w:t xml:space="preserve"> 55 </w:t>
            </w:r>
            <w:r w:rsidRPr="0056273C">
              <w:rPr>
                <w:rFonts w:ascii="Arial" w:hAnsi="Arial"/>
              </w:rPr>
              <w:t>Personen</w:t>
            </w:r>
            <w:r>
              <w:rPr>
                <w:rFonts w:ascii="Arial" w:hAnsi="Arial"/>
              </w:rPr>
              <w:t xml:space="preserve"> (Kinder UND pädagogisches Personal)</w:t>
            </w:r>
          </w:p>
          <w:p w:rsidR="00DE6D05" w:rsidP="00DE6D05" w:rsidRDefault="00DE6D05" w14:paraId="580C0FEA" w14:textId="77777777">
            <w:pPr>
              <w:spacing w:after="120"/>
              <w:ind w:left="360"/>
              <w:rPr>
                <w:rFonts w:ascii="Arial" w:hAnsi="Arial"/>
              </w:rPr>
            </w:pPr>
            <w:r w:rsidRPr="0056273C">
              <w:rPr>
                <w:rFonts w:ascii="Wingdings" w:hAnsi="Wingdings" w:eastAsia="Wingdings" w:cs="Wingdings"/>
                <w:b/>
              </w:rPr>
              <w:t></w:t>
            </w:r>
            <w:r>
              <w:rPr>
                <w:rFonts w:ascii="Arial" w:hAnsi="Arial"/>
                <w:b/>
              </w:rPr>
              <w:t xml:space="preserve"> </w:t>
            </w:r>
            <w:r w:rsidRPr="0056273C">
              <w:rPr>
                <w:rFonts w:ascii="Arial" w:hAnsi="Arial"/>
              </w:rPr>
              <w:t xml:space="preserve">bei </w:t>
            </w:r>
            <w:r w:rsidRPr="0056273C">
              <w:rPr>
                <w:rFonts w:ascii="Arial" w:hAnsi="Arial"/>
                <w:b/>
              </w:rPr>
              <w:t>Privatfesten</w:t>
            </w:r>
            <w:r w:rsidRPr="0056273C">
              <w:rPr>
                <w:rFonts w:ascii="Arial" w:hAnsi="Arial"/>
              </w:rPr>
              <w:t xml:space="preserve"> max. </w:t>
            </w:r>
            <w:r>
              <w:rPr>
                <w:rFonts w:ascii="Arial" w:hAnsi="Arial"/>
                <w:b/>
              </w:rPr>
              <w:t>35</w:t>
            </w:r>
            <w:r w:rsidRPr="0056273C">
              <w:rPr>
                <w:rFonts w:ascii="Arial" w:hAnsi="Arial"/>
              </w:rPr>
              <w:t xml:space="preserve"> Personen</w:t>
            </w:r>
            <w:r>
              <w:rPr>
                <w:rFonts w:ascii="Arial" w:hAnsi="Arial"/>
              </w:rPr>
              <w:t xml:space="preserve"> </w:t>
            </w:r>
          </w:p>
          <w:p w:rsidRPr="00A95D98" w:rsidR="00DE6D05" w:rsidP="00DE6D05" w:rsidRDefault="00DE6D05" w14:paraId="39CD6975" w14:textId="77777777">
            <w:pPr>
              <w:spacing w:after="120"/>
              <w:ind w:left="360"/>
              <w:rPr>
                <w:rFonts w:ascii="Wingdings" w:hAnsi="Wingdings" w:eastAsia="Wingdings" w:cs="Wingdings"/>
                <w:b/>
                <w:noProof/>
              </w:rPr>
            </w:pPr>
          </w:p>
        </w:tc>
      </w:tr>
      <w:tr w:rsidR="00DE6D05" w:rsidTr="527D7140" w14:paraId="2622F70F" w14:textId="77777777">
        <w:trPr>
          <w:trHeight w:val="2852"/>
        </w:trPr>
        <w:tc>
          <w:tcPr>
            <w:tcW w:w="4845" w:type="dxa"/>
            <w:tcMar/>
          </w:tcPr>
          <w:p w:rsidRPr="007A23E9" w:rsidR="00DE6D05" w:rsidP="00DE6D05" w:rsidRDefault="00DE6D05" w14:paraId="49E44EF4" w14:textId="77777777">
            <w:pPr>
              <w:spacing w:after="120"/>
              <w:rPr>
                <w:rFonts w:ascii="Arial" w:hAnsi="Arial"/>
              </w:rPr>
            </w:pPr>
            <w:r w:rsidRPr="3A986486">
              <w:rPr>
                <w:rFonts w:ascii="Arial" w:hAnsi="Arial"/>
                <w:b/>
                <w:bCs/>
                <w:color w:val="009900"/>
                <w:sz w:val="24"/>
                <w:szCs w:val="24"/>
              </w:rPr>
              <w:t>Reservierung, Zahlung, Storno</w:t>
            </w:r>
          </w:p>
          <w:p w:rsidRPr="006A6B02" w:rsidR="00DE6D05" w:rsidP="00DE6D05" w:rsidRDefault="00DE6D05" w14:paraId="66D5AB79" w14:textId="77777777">
            <w:pPr>
              <w:spacing w:after="120"/>
              <w:rPr>
                <w:rFonts w:ascii="Arial" w:hAnsi="Arial"/>
                <w:b/>
                <w:color w:val="009900"/>
                <w:sz w:val="24"/>
                <w:szCs w:val="24"/>
              </w:rPr>
            </w:pPr>
          </w:p>
        </w:tc>
        <w:tc>
          <w:tcPr>
            <w:tcW w:w="4845" w:type="dxa"/>
            <w:tcMar/>
          </w:tcPr>
          <w:p w:rsidRPr="001A377E" w:rsidR="00DE6D05" w:rsidP="00DE6D05" w:rsidRDefault="00DE6D05" w14:paraId="26EA539D" w14:textId="4B09C172">
            <w:pPr>
              <w:spacing w:after="120"/>
              <w:ind w:left="360"/>
              <w:rPr>
                <w:rFonts w:ascii="Arial" w:hAnsi="Arial"/>
              </w:rPr>
            </w:pPr>
            <w:r w:rsidRPr="527D7140" w:rsidR="00DE6D05">
              <w:rPr>
                <w:rFonts w:ascii="Wingdings" w:hAnsi="Wingdings" w:eastAsia="Wingdings" w:cs="Wingdings"/>
                <w:b w:val="1"/>
                <w:bCs w:val="1"/>
              </w:rPr>
              <w:t></w:t>
            </w:r>
            <w:r w:rsidRPr="527D7140" w:rsidR="00DE6D05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527D7140" w:rsidR="00DE6D05">
              <w:rPr>
                <w:rFonts w:ascii="Arial" w:hAnsi="Arial" w:cs="Arial"/>
              </w:rPr>
              <w:t xml:space="preserve">Sie bekommen </w:t>
            </w:r>
            <w:r w:rsidRPr="527D7140" w:rsidR="00DE6D05">
              <w:rPr>
                <w:rFonts w:ascii="Arial" w:hAnsi="Arial" w:cs="Arial"/>
                <w:b w:val="1"/>
                <w:bCs w:val="1"/>
              </w:rPr>
              <w:t xml:space="preserve">nach Bekanntgabe </w:t>
            </w:r>
            <w:r w:rsidRPr="527D7140" w:rsidR="3AEF4454">
              <w:rPr>
                <w:rFonts w:ascii="Arial" w:hAnsi="Arial" w:cs="Arial"/>
                <w:b w:val="1"/>
                <w:bCs w:val="1"/>
              </w:rPr>
              <w:t>ihrer</w:t>
            </w:r>
            <w:r w:rsidRPr="527D7140" w:rsidR="00DE6D05">
              <w:rPr>
                <w:rFonts w:ascii="Arial" w:hAnsi="Arial" w:cs="Arial"/>
                <w:b w:val="1"/>
                <w:bCs w:val="1"/>
              </w:rPr>
              <w:t xml:space="preserve"> Informationen</w:t>
            </w:r>
            <w:r w:rsidRPr="527D7140" w:rsidR="00DE6D05">
              <w:rPr>
                <w:rFonts w:ascii="Arial" w:hAnsi="Arial" w:cs="Arial"/>
              </w:rPr>
              <w:t xml:space="preserve"> </w:t>
            </w:r>
            <w:r w:rsidRPr="527D7140" w:rsidR="69E7E605">
              <w:rPr>
                <w:rFonts w:ascii="Arial" w:hAnsi="Arial" w:cs="Arial"/>
              </w:rPr>
              <w:t xml:space="preserve">über die Bookingsplattform </w:t>
            </w:r>
            <w:r w:rsidRPr="527D7140" w:rsidR="00DE6D05">
              <w:rPr>
                <w:rFonts w:ascii="Arial" w:hAnsi="Arial" w:cs="Arial"/>
                <w:b w:val="1"/>
                <w:bCs w:val="1"/>
              </w:rPr>
              <w:t>eine Rechnung</w:t>
            </w:r>
            <w:r w:rsidRPr="527D7140" w:rsidR="00DE6D05">
              <w:rPr>
                <w:rFonts w:ascii="Arial" w:hAnsi="Arial" w:cs="Arial"/>
              </w:rPr>
              <w:t xml:space="preserve"> von unserer Buchhaltung zugesendet</w:t>
            </w:r>
          </w:p>
          <w:p w:rsidRPr="001A377E" w:rsidR="00DE6D05" w:rsidP="00DE6D05" w:rsidRDefault="00DE6D05" w14:paraId="0696670F" w14:textId="7C93DF83">
            <w:pPr>
              <w:spacing w:after="120"/>
              <w:ind w:left="360"/>
              <w:rPr>
                <w:rFonts w:ascii="Arial" w:hAnsi="Arial"/>
              </w:rPr>
            </w:pPr>
            <w:r w:rsidRPr="3A986486">
              <w:rPr>
                <w:rFonts w:ascii="Wingdings" w:hAnsi="Wingdings" w:eastAsia="Wingdings" w:cs="Wingdings"/>
                <w:b/>
                <w:bCs/>
              </w:rPr>
              <w:t></w:t>
            </w:r>
            <w:r w:rsidRPr="3A986486">
              <w:rPr>
                <w:rFonts w:ascii="Arial" w:hAnsi="Arial" w:cs="Arial"/>
                <w:b/>
                <w:bCs/>
              </w:rPr>
              <w:t xml:space="preserve"> </w:t>
            </w:r>
            <w:r w:rsidRPr="3A986486">
              <w:rPr>
                <w:rFonts w:ascii="Arial" w:hAnsi="Arial"/>
              </w:rPr>
              <w:t xml:space="preserve">Der Termin ist erst fix reserviert, wenn er von uns schriftlich bestätigt wurde und die </w:t>
            </w:r>
            <w:r w:rsidRPr="3A986486">
              <w:rPr>
                <w:rFonts w:ascii="Arial" w:hAnsi="Arial"/>
                <w:b/>
                <w:bCs/>
              </w:rPr>
              <w:t>Anzahlung von € 50,- unter Angabe der Rechnungsnummer</w:t>
            </w:r>
            <w:r w:rsidRPr="3A986486">
              <w:rPr>
                <w:rFonts w:ascii="Arial" w:hAnsi="Arial"/>
              </w:rPr>
              <w:t xml:space="preserve"> termingerecht eingezahlt wurde</w:t>
            </w:r>
          </w:p>
          <w:p w:rsidRPr="00A95D98" w:rsidR="00DE6D05" w:rsidP="7A5AB6EE" w:rsidRDefault="00DE6D05" w14:paraId="67CBCC79" w14:textId="7B55B664">
            <w:pPr>
              <w:spacing w:after="120"/>
              <w:ind w:left="360"/>
              <w:rPr>
                <w:rFonts w:ascii="Wingdings" w:hAnsi="Wingdings" w:eastAsia="Wingdings" w:cs="Wingdings"/>
                <w:b/>
                <w:bCs/>
                <w:noProof/>
              </w:rPr>
            </w:pPr>
            <w:r w:rsidRPr="7A5AB6EE">
              <w:rPr>
                <w:rFonts w:ascii="Wingdings" w:hAnsi="Wingdings" w:eastAsia="Wingdings" w:cs="Wingdings"/>
                <w:b/>
                <w:bCs/>
              </w:rPr>
              <w:t></w:t>
            </w:r>
            <w:r w:rsidRPr="7A5AB6EE">
              <w:rPr>
                <w:rFonts w:ascii="Arial" w:hAnsi="Arial" w:cs="Arial"/>
                <w:b/>
                <w:bCs/>
              </w:rPr>
              <w:t xml:space="preserve"> </w:t>
            </w:r>
            <w:r w:rsidRPr="7A5AB6EE">
              <w:rPr>
                <w:rFonts w:ascii="Arial" w:hAnsi="Arial" w:cs="Arial"/>
                <w:b/>
                <w:bCs/>
                <w:lang w:eastAsia="en-US"/>
              </w:rPr>
              <w:t>Bei einem Storno bis 4 Wochen vor dem Termin sind € 10,- zu zahlen. Bei einem Storno in den 4 Wochen vor dem Termin sind € 50,- zu zahlen</w:t>
            </w:r>
          </w:p>
          <w:p w:rsidRPr="00A95D98" w:rsidR="00DE6D05" w:rsidP="7A5AB6EE" w:rsidRDefault="7B91BB15" w14:paraId="2E203F23" w14:textId="7E9B9FC4">
            <w:pPr>
              <w:spacing w:after="120"/>
              <w:ind w:left="360"/>
              <w:rPr>
                <w:rFonts w:ascii="Arial" w:hAnsi="Arial" w:eastAsia="Arial" w:cs="Arial"/>
                <w:b w:val="1"/>
                <w:bCs w:val="1"/>
                <w:noProof/>
              </w:rPr>
            </w:pPr>
            <w:r w:rsidRPr="527D7140" w:rsidR="7B91BB15">
              <w:rPr>
                <w:rFonts w:ascii="Wingdings" w:hAnsi="Wingdings" w:eastAsia="Wingdings" w:cs="Wingdings"/>
                <w:b w:val="1"/>
                <w:bCs w:val="1"/>
              </w:rPr>
              <w:t></w:t>
            </w:r>
            <w:r w:rsidRPr="527D7140" w:rsidR="7B91BB15">
              <w:rPr>
                <w:rFonts w:ascii="Arial" w:hAnsi="Arial" w:eastAsia="Arial" w:cs="Arial"/>
                <w:b w:val="1"/>
                <w:bCs w:val="1"/>
              </w:rPr>
              <w:t xml:space="preserve">Bei Stornierung ab 48 </w:t>
            </w:r>
            <w:r w:rsidRPr="527D7140" w:rsidR="64AB64A2">
              <w:rPr>
                <w:rFonts w:ascii="Arial" w:hAnsi="Arial" w:eastAsia="Arial" w:cs="Arial"/>
                <w:b w:val="1"/>
                <w:bCs w:val="1"/>
              </w:rPr>
              <w:t>Std.</w:t>
            </w:r>
            <w:r w:rsidRPr="527D7140" w:rsidR="7B91BB15">
              <w:rPr>
                <w:rFonts w:ascii="Arial" w:hAnsi="Arial" w:eastAsia="Arial" w:cs="Arial"/>
                <w:b w:val="1"/>
                <w:bCs w:val="1"/>
              </w:rPr>
              <w:t xml:space="preserve"> Vor dem Termin </w:t>
            </w:r>
            <w:r w:rsidRPr="527D7140" w:rsidR="3196D60A">
              <w:rPr>
                <w:rFonts w:ascii="Arial" w:hAnsi="Arial" w:eastAsia="Arial" w:cs="Arial"/>
                <w:b w:val="1"/>
                <w:bCs w:val="1"/>
              </w:rPr>
              <w:t>fallen 100% der Kosten an.</w:t>
            </w:r>
          </w:p>
        </w:tc>
      </w:tr>
      <w:tr w:rsidR="00DE6D05" w:rsidTr="527D7140" w14:paraId="6D077114" w14:textId="77777777">
        <w:trPr>
          <w:trHeight w:val="2716"/>
        </w:trPr>
        <w:tc>
          <w:tcPr>
            <w:tcW w:w="4845" w:type="dxa"/>
            <w:tcMar/>
          </w:tcPr>
          <w:p w:rsidRPr="007A23E9" w:rsidR="00DE6D05" w:rsidP="00DE6D05" w:rsidRDefault="00DE6D05" w14:paraId="20CB8978" w14:textId="77777777">
            <w:pPr>
              <w:spacing w:after="120"/>
              <w:rPr>
                <w:rFonts w:ascii="Arial" w:hAnsi="Arial"/>
              </w:rPr>
            </w:pPr>
            <w:r w:rsidRPr="006A6B02">
              <w:rPr>
                <w:rFonts w:ascii="Arial" w:hAnsi="Arial"/>
                <w:b/>
                <w:color w:val="009900"/>
                <w:sz w:val="24"/>
                <w:szCs w:val="24"/>
              </w:rPr>
              <w:t>Was beinhaltet die Platzbenützung mit Platzwart (nur wochentags möglich)?</w:t>
            </w:r>
          </w:p>
          <w:p w:rsidRPr="006A6B02" w:rsidR="00DE6D05" w:rsidP="00DE6D05" w:rsidRDefault="00DE6D05" w14:paraId="218A4936" w14:textId="77777777">
            <w:pPr>
              <w:spacing w:after="120"/>
              <w:rPr>
                <w:rFonts w:ascii="Arial" w:hAnsi="Arial"/>
                <w:b/>
                <w:color w:val="009900"/>
                <w:sz w:val="24"/>
                <w:szCs w:val="24"/>
              </w:rPr>
            </w:pPr>
          </w:p>
        </w:tc>
        <w:tc>
          <w:tcPr>
            <w:tcW w:w="4845" w:type="dxa"/>
            <w:tcMar/>
          </w:tcPr>
          <w:p w:rsidRPr="000F77FF" w:rsidR="000F77FF" w:rsidP="000F77FF" w:rsidRDefault="000F77FF" w14:paraId="0A603316" w14:textId="348378B6">
            <w:pPr>
              <w:spacing w:after="120"/>
              <w:ind w:left="360"/>
              <w:rPr>
                <w:rFonts w:ascii="Arial" w:hAnsi="Arial"/>
              </w:rPr>
            </w:pPr>
            <w:r w:rsidRPr="00534336">
              <w:rPr>
                <w:rFonts w:ascii="Wingdings" w:hAnsi="Wingdings" w:eastAsia="Wingdings" w:cs="Wingdings"/>
                <w:b/>
                <w:noProof/>
              </w:rPr>
              <w:t></w:t>
            </w:r>
            <w:r>
              <w:rPr>
                <w:rFonts w:ascii="Arial" w:hAnsi="Arial"/>
                <w:noProof/>
              </w:rPr>
              <w:t xml:space="preserve"> Diese Buchungsform beinhaltet kein Animationsprogramm</w:t>
            </w:r>
          </w:p>
          <w:p w:rsidRPr="006A6B02" w:rsidR="00DE6D05" w:rsidP="00DE6D05" w:rsidRDefault="00DE6D05" w14:paraId="760086C6" w14:textId="001C109E">
            <w:pPr>
              <w:spacing w:after="120"/>
              <w:ind w:left="360"/>
              <w:rPr>
                <w:rFonts w:ascii="Arial" w:hAnsi="Arial"/>
              </w:rPr>
            </w:pPr>
            <w:r w:rsidRPr="00534336">
              <w:rPr>
                <w:rFonts w:ascii="Wingdings" w:hAnsi="Wingdings" w:eastAsia="Wingdings" w:cs="Wingdings"/>
                <w:b/>
                <w:noProof/>
              </w:rPr>
              <w:t></w:t>
            </w:r>
            <w:r>
              <w:rPr>
                <w:rFonts w:ascii="Arial" w:hAnsi="Arial"/>
                <w:noProof/>
              </w:rPr>
              <w:t xml:space="preserve"> Ein*e Mitarbeiter</w:t>
            </w:r>
            <w:r w:rsidR="00DC1DBF">
              <w:rPr>
                <w:rFonts w:ascii="Arial" w:hAnsi="Arial"/>
                <w:noProof/>
              </w:rPr>
              <w:t>:</w:t>
            </w:r>
            <w:r>
              <w:rPr>
                <w:rFonts w:ascii="Arial" w:hAnsi="Arial"/>
                <w:noProof/>
              </w:rPr>
              <w:t>in der Kinderfreunde ist als Ansprechperson vor Ort</w:t>
            </w:r>
            <w:r w:rsidR="000F77FF">
              <w:rPr>
                <w:rFonts w:ascii="Arial" w:hAnsi="Arial"/>
                <w:noProof/>
              </w:rPr>
              <w:t xml:space="preserve"> </w:t>
            </w:r>
          </w:p>
          <w:p w:rsidR="00DE6D05" w:rsidP="527D7140" w:rsidRDefault="00DE6D05" w14:paraId="0D3F51AB" w14:textId="06E35B4C">
            <w:pPr>
              <w:spacing w:after="120"/>
              <w:ind w:left="360"/>
              <w:rPr>
                <w:rFonts w:ascii="Arial" w:hAnsi="Arial"/>
                <w:b w:val="1"/>
                <w:bCs w:val="1"/>
                <w:noProof/>
              </w:rPr>
            </w:pPr>
            <w:r w:rsidRPr="527D7140" w:rsidR="00DE6D05">
              <w:rPr>
                <w:rFonts w:ascii="Wingdings" w:hAnsi="Wingdings" w:eastAsia="Wingdings" w:cs="Wingdings"/>
                <w:b w:val="1"/>
                <w:bCs w:val="1"/>
                <w:noProof/>
              </w:rPr>
              <w:t></w:t>
            </w:r>
            <w:r w:rsidRPr="527D7140" w:rsidR="00DE6D05">
              <w:rPr>
                <w:rFonts w:ascii="Arial" w:hAnsi="Arial"/>
              </w:rPr>
              <w:t xml:space="preserve"> Mithilfe beim Vorbereiten und Wegräumen, Bereitstellung Spielmaterial, Griller, Küchenutensilien und </w:t>
            </w:r>
            <w:r w:rsidRPr="527D7140" w:rsidR="06A3FE61">
              <w:rPr>
                <w:rFonts w:ascii="Arial" w:hAnsi="Arial"/>
              </w:rPr>
              <w:t>Ä</w:t>
            </w:r>
            <w:r w:rsidRPr="527D7140" w:rsidR="00DE6D05">
              <w:rPr>
                <w:rFonts w:ascii="Arial" w:hAnsi="Arial"/>
              </w:rPr>
              <w:t>hnliches</w:t>
            </w:r>
          </w:p>
          <w:p w:rsidRPr="0095642D" w:rsidR="00DE6D05" w:rsidP="0095642D" w:rsidRDefault="00DE6D05" w14:paraId="5127557D" w14:textId="5317F7FD">
            <w:pPr>
              <w:spacing w:after="120"/>
              <w:ind w:left="360"/>
              <w:rPr>
                <w:rFonts w:ascii="Arial" w:hAnsi="Arial"/>
              </w:rPr>
            </w:pPr>
            <w:r w:rsidRPr="527D7140" w:rsidR="00DE6D05">
              <w:rPr>
                <w:rFonts w:ascii="Wingdings" w:hAnsi="Wingdings" w:eastAsia="Wingdings" w:cs="Wingdings"/>
                <w:b w:val="1"/>
                <w:bCs w:val="1"/>
                <w:noProof/>
              </w:rPr>
              <w:t></w:t>
            </w:r>
            <w:r w:rsidRPr="527D7140" w:rsidR="00DE6D05">
              <w:rPr>
                <w:rFonts w:ascii="Arial" w:hAnsi="Arial"/>
              </w:rPr>
              <w:t xml:space="preserve"> Zu Beginn</w:t>
            </w:r>
            <w:r w:rsidRPr="527D7140" w:rsidR="000F77FF">
              <w:rPr>
                <w:rFonts w:ascii="Arial" w:hAnsi="Arial"/>
              </w:rPr>
              <w:t xml:space="preserve"> wird</w:t>
            </w:r>
            <w:r w:rsidRPr="527D7140" w:rsidR="00DE6D05">
              <w:rPr>
                <w:rFonts w:ascii="Arial" w:hAnsi="Arial"/>
              </w:rPr>
              <w:t xml:space="preserve"> eine </w:t>
            </w:r>
            <w:r w:rsidRPr="527D7140" w:rsidR="00DE6D05">
              <w:rPr>
                <w:rFonts w:ascii="Arial" w:hAnsi="Arial"/>
                <w:b w:val="1"/>
                <w:bCs w:val="1"/>
              </w:rPr>
              <w:t>gemeinsame Besichtigung des Platzes</w:t>
            </w:r>
            <w:r w:rsidRPr="527D7140" w:rsidR="000F77FF">
              <w:rPr>
                <w:rFonts w:ascii="Arial" w:hAnsi="Arial"/>
                <w:b w:val="1"/>
                <w:bCs w:val="1"/>
              </w:rPr>
              <w:t>,</w:t>
            </w:r>
            <w:r w:rsidRPr="527D7140" w:rsidR="00DE6D05">
              <w:rPr>
                <w:rFonts w:ascii="Arial" w:hAnsi="Arial"/>
              </w:rPr>
              <w:t xml:space="preserve"> mit</w:t>
            </w:r>
            <w:r w:rsidRPr="527D7140" w:rsidR="000F77FF">
              <w:rPr>
                <w:rFonts w:ascii="Arial" w:hAnsi="Arial"/>
              </w:rPr>
              <w:t xml:space="preserve"> der Gruppe </w:t>
            </w:r>
            <w:r w:rsidRPr="527D7140" w:rsidR="000F77FF">
              <w:rPr>
                <w:rFonts w:ascii="Arial" w:hAnsi="Arial"/>
              </w:rPr>
              <w:t>durchgeführt</w:t>
            </w:r>
            <w:r w:rsidRPr="527D7140" w:rsidR="00DE6D05">
              <w:rPr>
                <w:rFonts w:ascii="Arial" w:hAnsi="Arial"/>
              </w:rPr>
              <w:t>, um auf die Platzregeln und auf eventuelle Gefahrenquellen hinzuweisen</w:t>
            </w:r>
            <w:r w:rsidRPr="527D7140" w:rsidR="000F77FF">
              <w:rPr>
                <w:rFonts w:ascii="Arial" w:hAnsi="Arial"/>
              </w:rPr>
              <w:t xml:space="preserve"> </w:t>
            </w:r>
          </w:p>
        </w:tc>
      </w:tr>
      <w:tr w:rsidR="00DE6D05" w:rsidTr="527D7140" w14:paraId="5064F944" w14:textId="77777777">
        <w:trPr>
          <w:trHeight w:val="4384"/>
        </w:trPr>
        <w:tc>
          <w:tcPr>
            <w:tcW w:w="4845" w:type="dxa"/>
            <w:tcMar/>
          </w:tcPr>
          <w:p w:rsidRPr="007A23E9" w:rsidR="00DE6D05" w:rsidP="00DE6D05" w:rsidRDefault="00DE6D05" w14:paraId="54313C31" w14:textId="77777777">
            <w:pPr>
              <w:spacing w:after="120"/>
              <w:rPr>
                <w:rFonts w:ascii="Arial" w:hAnsi="Arial"/>
              </w:rPr>
            </w:pPr>
            <w:r w:rsidRPr="006A6B02">
              <w:rPr>
                <w:rFonts w:ascii="Arial" w:hAnsi="Arial"/>
                <w:b/>
                <w:color w:val="009900"/>
                <w:sz w:val="24"/>
                <w:szCs w:val="24"/>
              </w:rPr>
              <w:t>Was beinhaltet die Platzbenützung mit Animationsprogramm?</w:t>
            </w:r>
          </w:p>
          <w:p w:rsidRPr="006A6B02" w:rsidR="00DE6D05" w:rsidP="00DE6D05" w:rsidRDefault="00DE6D05" w14:paraId="7F653FFD" w14:textId="77777777">
            <w:pPr>
              <w:spacing w:after="120"/>
              <w:rPr>
                <w:rFonts w:ascii="Arial" w:hAnsi="Arial"/>
                <w:b/>
                <w:color w:val="009900"/>
                <w:sz w:val="24"/>
                <w:szCs w:val="24"/>
              </w:rPr>
            </w:pPr>
          </w:p>
        </w:tc>
        <w:tc>
          <w:tcPr>
            <w:tcW w:w="4845" w:type="dxa"/>
            <w:tcMar/>
          </w:tcPr>
          <w:p w:rsidR="00DE6D05" w:rsidP="527D7140" w:rsidRDefault="00DE6D05" w14:paraId="52F3E9EA" w14:textId="2B4CAF4D">
            <w:pPr>
              <w:pStyle w:val="Standard"/>
              <w:spacing w:after="120"/>
              <w:ind w:left="360"/>
              <w:rPr>
                <w:rFonts w:ascii="Arial" w:hAnsi="Arial" w:eastAsia="Arial" w:cs="Arial"/>
                <w:noProof/>
                <w:sz w:val="22"/>
                <w:szCs w:val="22"/>
                <w:lang w:val="de-DE"/>
              </w:rPr>
            </w:pPr>
            <w:r w:rsidRPr="527D7140" w:rsidR="00DE6D05">
              <w:rPr>
                <w:rFonts w:ascii="Wingdings" w:hAnsi="Wingdings" w:eastAsia="Wingdings" w:cs="Wingdings"/>
                <w:b w:val="1"/>
                <w:bCs w:val="1"/>
                <w:noProof/>
              </w:rPr>
              <w:t></w:t>
            </w:r>
            <w:r w:rsidRPr="527D7140" w:rsidR="03A3F05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212529"/>
                <w:sz w:val="27"/>
                <w:szCs w:val="27"/>
                <w:lang w:val="de-DE"/>
              </w:rPr>
              <w:t xml:space="preserve"> </w:t>
            </w:r>
            <w:r w:rsidRPr="527D7140" w:rsidR="03A3F05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/>
                <w:color w:val="212529"/>
                <w:sz w:val="22"/>
                <w:szCs w:val="22"/>
                <w:lang w:val="de-DE"/>
              </w:rPr>
              <w:t>Nach der gemeinsamen Platzrunde wird durch die Betreuer:innen das Programm (dauert ca. 1-1,5h) mit den Kindern durchgeführt. Die Kolleg:innen unterstützten soweit wie möglich auch bei der Organisation des Festes.</w:t>
            </w:r>
          </w:p>
          <w:p w:rsidR="00DE6D05" w:rsidP="00DE6D05" w:rsidRDefault="00DE6D05" w14:paraId="72618547" w14:textId="36AA2524">
            <w:pPr>
              <w:spacing w:after="120"/>
              <w:ind w:left="360"/>
              <w:rPr>
                <w:rFonts w:ascii="Arial" w:hAnsi="Arial"/>
              </w:rPr>
            </w:pPr>
            <w:r w:rsidRPr="002B40ED">
              <w:rPr>
                <w:rFonts w:ascii="Wingdings" w:hAnsi="Wingdings" w:eastAsia="Wingdings" w:cs="Wingdings"/>
                <w:b/>
                <w:noProof/>
              </w:rPr>
              <w:t></w:t>
            </w:r>
            <w:r w:rsidRPr="006541B0">
              <w:rPr>
                <w:rFonts w:ascii="Arial" w:hAnsi="Arial"/>
              </w:rPr>
              <w:t xml:space="preserve"> Je nach </w:t>
            </w:r>
            <w:r>
              <w:rPr>
                <w:rFonts w:ascii="Arial" w:hAnsi="Arial"/>
              </w:rPr>
              <w:t>Buchung</w:t>
            </w:r>
            <w:r w:rsidRPr="006541B0">
              <w:rPr>
                <w:rFonts w:ascii="Arial" w:hAnsi="Arial"/>
              </w:rPr>
              <w:t xml:space="preserve"> gestalten wir mit den Kindern ein Spielprogr</w:t>
            </w:r>
            <w:r>
              <w:rPr>
                <w:rFonts w:ascii="Arial" w:hAnsi="Arial"/>
              </w:rPr>
              <w:t xml:space="preserve">amm (siehe </w:t>
            </w:r>
            <w:r w:rsidR="00DC1DBF">
              <w:rPr>
                <w:rFonts w:ascii="Arial" w:hAnsi="Arial"/>
              </w:rPr>
              <w:t>Infoblatt: Animation für</w:t>
            </w:r>
            <w:r>
              <w:rPr>
                <w:rFonts w:ascii="Arial" w:hAnsi="Arial"/>
              </w:rPr>
              <w:t xml:space="preserve"> </w:t>
            </w:r>
            <w:r w:rsidRPr="00DC1DBF">
              <w:rPr>
                <w:rFonts w:ascii="Arial" w:hAnsi="Arial"/>
              </w:rPr>
              <w:t>Geburtstags</w:t>
            </w:r>
            <w:r w:rsidR="00DC1DBF">
              <w:rPr>
                <w:rFonts w:ascii="Arial" w:hAnsi="Arial"/>
              </w:rPr>
              <w:t>feste</w:t>
            </w:r>
            <w:r w:rsidRPr="0095642D"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</w:rPr>
              <w:t>und Information - Umweltprogramm)</w:t>
            </w:r>
          </w:p>
          <w:p w:rsidRPr="00A95D98" w:rsidR="00DE6D05" w:rsidP="527D7140" w:rsidRDefault="00DE6D05" w14:paraId="6A54C05F" w14:textId="2633FAC3">
            <w:pPr>
              <w:spacing w:after="120"/>
              <w:ind w:left="360"/>
              <w:rPr>
                <w:rFonts w:ascii="Arial" w:hAnsi="Arial"/>
                <w:noProof/>
              </w:rPr>
            </w:pPr>
            <w:r w:rsidRPr="527D7140" w:rsidR="00DE6D05">
              <w:rPr>
                <w:rFonts w:ascii="Wingdings" w:hAnsi="Wingdings" w:eastAsia="Wingdings" w:cs="Wingdings"/>
                <w:b w:val="1"/>
                <w:bCs w:val="1"/>
                <w:noProof/>
              </w:rPr>
              <w:t></w:t>
            </w:r>
            <w:r w:rsidRPr="527D7140" w:rsidR="00DE6D05">
              <w:rPr>
                <w:rFonts w:ascii="Arial" w:hAnsi="Arial"/>
                <w:noProof/>
              </w:rPr>
              <w:t xml:space="preserve"> I</w:t>
            </w:r>
            <w:r w:rsidRPr="527D7140" w:rsidR="00DE6D05">
              <w:rPr>
                <w:rFonts w:ascii="Arial" w:hAnsi="Arial"/>
              </w:rPr>
              <w:t xml:space="preserve">n die </w:t>
            </w:r>
            <w:r w:rsidRPr="527D7140" w:rsidR="00DE6D05">
              <w:rPr>
                <w:rFonts w:ascii="Arial" w:hAnsi="Arial"/>
                <w:b w:val="1"/>
                <w:bCs w:val="1"/>
              </w:rPr>
              <w:t>Schatzkiste</w:t>
            </w:r>
            <w:r w:rsidRPr="527D7140" w:rsidR="00DE6D05">
              <w:rPr>
                <w:rFonts w:ascii="Arial" w:hAnsi="Arial"/>
              </w:rPr>
              <w:t xml:space="preserve"> (große schwarze Truhe) können Sie kleine Mitbringsel (z.B. Süßigkeiten, Obst, kleine Geschenke</w:t>
            </w:r>
            <w:r w:rsidRPr="527D7140" w:rsidR="00DE6D05">
              <w:rPr>
                <w:rFonts w:ascii="Arial" w:hAnsi="Arial"/>
              </w:rPr>
              <w:t xml:space="preserve">, </w:t>
            </w:r>
            <w:r w:rsidRPr="527D7140" w:rsidR="00DE6D05">
              <w:rPr>
                <w:rFonts w:ascii="Arial" w:hAnsi="Arial"/>
              </w:rPr>
              <w:t>...) für alle Kinder geben. Am Ende der Schatzsuche (oder Schnitzeljagd) heben die Kinder gemeinsam den Schatz</w:t>
            </w:r>
            <w:r w:rsidRPr="527D7140" w:rsidR="50CB0403">
              <w:rPr>
                <w:rFonts w:ascii="Arial" w:hAnsi="Arial"/>
              </w:rPr>
              <w:t>.</w:t>
            </w:r>
          </w:p>
        </w:tc>
      </w:tr>
      <w:tr w:rsidR="00DE6D05" w:rsidTr="527D7140" w14:paraId="14B3B9DA" w14:textId="77777777">
        <w:trPr>
          <w:trHeight w:val="3618"/>
        </w:trPr>
        <w:tc>
          <w:tcPr>
            <w:tcW w:w="4845" w:type="dxa"/>
            <w:tcMar/>
          </w:tcPr>
          <w:p w:rsidRPr="007A23E9" w:rsidR="00DE6D05" w:rsidP="00DE6D05" w:rsidRDefault="00DE6D05" w14:paraId="37095978" w14:textId="77777777">
            <w:pPr>
              <w:spacing w:after="120"/>
              <w:rPr>
                <w:rFonts w:ascii="Arial" w:hAnsi="Arial"/>
              </w:rPr>
            </w:pPr>
            <w:r w:rsidRPr="006A6B02">
              <w:rPr>
                <w:rFonts w:ascii="Arial" w:hAnsi="Arial"/>
                <w:b/>
                <w:color w:val="009900"/>
                <w:sz w:val="24"/>
                <w:szCs w:val="24"/>
              </w:rPr>
              <w:t>Was ist am Spielplatz sonst noch vorhanden?</w:t>
            </w:r>
          </w:p>
          <w:p w:rsidRPr="006A6B02" w:rsidR="00DE6D05" w:rsidP="00DE6D05" w:rsidRDefault="00DE6D05" w14:paraId="4CBB901A" w14:textId="77777777">
            <w:pPr>
              <w:spacing w:after="120"/>
              <w:rPr>
                <w:rFonts w:ascii="Arial" w:hAnsi="Arial"/>
                <w:b/>
                <w:color w:val="009900"/>
                <w:sz w:val="24"/>
                <w:szCs w:val="24"/>
              </w:rPr>
            </w:pPr>
          </w:p>
        </w:tc>
        <w:tc>
          <w:tcPr>
            <w:tcW w:w="4845" w:type="dxa"/>
            <w:tcMar/>
          </w:tcPr>
          <w:p w:rsidRPr="00BD0551" w:rsidR="00DE6D05" w:rsidP="00DE6D05" w:rsidRDefault="00DE6D05" w14:paraId="49870454" w14:textId="77777777">
            <w:pPr>
              <w:spacing w:after="120"/>
              <w:ind w:left="357"/>
              <w:rPr>
                <w:rFonts w:ascii="Arial" w:hAnsi="Arial"/>
              </w:rPr>
            </w:pPr>
            <w:r w:rsidRPr="3A986486">
              <w:rPr>
                <w:rFonts w:ascii="Wingdings" w:hAnsi="Wingdings" w:eastAsia="Wingdings" w:cs="Wingdings"/>
                <w:b/>
                <w:bCs/>
                <w:noProof/>
              </w:rPr>
              <w:t></w:t>
            </w:r>
            <w:r w:rsidRPr="3A986486">
              <w:rPr>
                <w:rFonts w:ascii="Arial" w:hAnsi="Arial"/>
              </w:rPr>
              <w:t xml:space="preserve"> Feuerschale zum </w:t>
            </w:r>
            <w:r w:rsidRPr="3A986486">
              <w:rPr>
                <w:rFonts w:ascii="Arial" w:hAnsi="Arial"/>
                <w:b/>
                <w:bCs/>
              </w:rPr>
              <w:t>Grillen</w:t>
            </w:r>
            <w:r w:rsidRPr="3A986486">
              <w:rPr>
                <w:rFonts w:ascii="Arial" w:hAnsi="Arial"/>
              </w:rPr>
              <w:t xml:space="preserve"> (Holzkohle entweder selbst mitbringen – oder vor Ort um € 6,- kaufen) – ein Lagerfeuer ist nicht möglich!</w:t>
            </w:r>
          </w:p>
          <w:p w:rsidRPr="00BD0551" w:rsidR="00DE6D05" w:rsidP="00DE6D05" w:rsidRDefault="00DE6D05" w14:paraId="5BBDE4CE" w14:textId="77777777">
            <w:pPr>
              <w:spacing w:after="120"/>
              <w:ind w:left="357"/>
              <w:rPr>
                <w:rFonts w:ascii="Arial" w:hAnsi="Arial"/>
              </w:rPr>
            </w:pPr>
            <w:r w:rsidRPr="002B40ED">
              <w:rPr>
                <w:rFonts w:ascii="Wingdings" w:hAnsi="Wingdings" w:eastAsia="Wingdings" w:cs="Wingdings"/>
                <w:b/>
                <w:noProof/>
              </w:rPr>
              <w:t></w:t>
            </w:r>
            <w:r w:rsidRPr="002B40ED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Es gibt ein WC und Trinkwasser</w:t>
            </w:r>
          </w:p>
          <w:p w:rsidR="00DE6D05" w:rsidP="00DE6D05" w:rsidRDefault="00DE6D05" w14:paraId="1EFF87F5" w14:textId="77777777">
            <w:pPr>
              <w:spacing w:after="120"/>
              <w:ind w:left="357"/>
              <w:rPr>
                <w:rFonts w:ascii="Arial" w:hAnsi="Arial"/>
                <w:b/>
                <w:noProof/>
              </w:rPr>
            </w:pPr>
            <w:r w:rsidRPr="002B40ED">
              <w:rPr>
                <w:rFonts w:ascii="Wingdings" w:hAnsi="Wingdings" w:eastAsia="Wingdings" w:cs="Wingdings"/>
                <w:b/>
                <w:noProof/>
              </w:rPr>
              <w:t></w:t>
            </w:r>
            <w:r>
              <w:rPr>
                <w:rFonts w:ascii="Arial" w:hAnsi="Arial"/>
              </w:rPr>
              <w:t xml:space="preserve"> Tische und Sitzmöglichkeiten für ca. 20 Personen</w:t>
            </w:r>
          </w:p>
          <w:p w:rsidR="00DE6D05" w:rsidP="00DE6D05" w:rsidRDefault="00DE6D05" w14:paraId="4C0F82AB" w14:textId="77777777">
            <w:pPr>
              <w:spacing w:after="120"/>
              <w:ind w:left="357"/>
              <w:rPr>
                <w:rFonts w:ascii="Arial" w:hAnsi="Arial"/>
                <w:b/>
                <w:noProof/>
              </w:rPr>
            </w:pPr>
            <w:r w:rsidRPr="002B40ED">
              <w:rPr>
                <w:rFonts w:ascii="Wingdings" w:hAnsi="Wingdings" w:eastAsia="Wingdings" w:cs="Wingdings"/>
                <w:b/>
                <w:noProof/>
              </w:rPr>
              <w:t></w:t>
            </w:r>
            <w:r>
              <w:rPr>
                <w:rFonts w:ascii="Arial" w:hAnsi="Arial"/>
              </w:rPr>
              <w:t xml:space="preserve"> diverse Spielmaterialien: Klettermöglichkeiten, Baumhäuser, Verstecke, Nestschaukel; sowie Bälle, Hockeyschläger, 2 kleine Tore, Basketballkorb, Holzspiele, u.a. </w:t>
            </w:r>
          </w:p>
          <w:p w:rsidRPr="00A95D98" w:rsidR="00DE6D05" w:rsidP="0095642D" w:rsidRDefault="00DE6D05" w14:paraId="52940C96" w14:textId="77777777">
            <w:pPr>
              <w:spacing w:after="120"/>
              <w:ind w:left="357"/>
              <w:rPr>
                <w:rFonts w:ascii="Wingdings" w:hAnsi="Wingdings" w:eastAsia="Wingdings" w:cs="Wingdings"/>
                <w:b/>
                <w:noProof/>
              </w:rPr>
            </w:pPr>
          </w:p>
        </w:tc>
      </w:tr>
      <w:tr w:rsidR="00DE6D05" w:rsidTr="527D7140" w14:paraId="002A6608" w14:textId="77777777">
        <w:trPr>
          <w:trHeight w:val="1926"/>
        </w:trPr>
        <w:tc>
          <w:tcPr>
            <w:tcW w:w="4845" w:type="dxa"/>
            <w:tcMar/>
          </w:tcPr>
          <w:p w:rsidRPr="007A23E9" w:rsidR="00DE6D05" w:rsidP="00DE6D05" w:rsidRDefault="00DE6D05" w14:paraId="67C267C7" w14:textId="77777777">
            <w:pPr>
              <w:spacing w:after="120"/>
              <w:rPr>
                <w:rFonts w:ascii="Arial" w:hAnsi="Arial"/>
              </w:rPr>
            </w:pPr>
            <w:r w:rsidRPr="006A6B02">
              <w:rPr>
                <w:rFonts w:ascii="Arial" w:hAnsi="Arial"/>
                <w:b/>
                <w:color w:val="009900"/>
                <w:sz w:val="24"/>
                <w:szCs w:val="24"/>
              </w:rPr>
              <w:t>Was muss man sel</w:t>
            </w:r>
            <w:r>
              <w:rPr>
                <w:rFonts w:ascii="Arial" w:hAnsi="Arial"/>
                <w:b/>
                <w:color w:val="009900"/>
                <w:sz w:val="24"/>
                <w:szCs w:val="24"/>
              </w:rPr>
              <w:t>bst</w:t>
            </w:r>
            <w:r w:rsidRPr="006A6B02">
              <w:rPr>
                <w:rFonts w:ascii="Arial" w:hAnsi="Arial"/>
                <w:b/>
                <w:color w:val="009900"/>
                <w:sz w:val="24"/>
                <w:szCs w:val="24"/>
              </w:rPr>
              <w:t xml:space="preserve"> mitbringen?</w:t>
            </w:r>
          </w:p>
          <w:p w:rsidRPr="006A6B02" w:rsidR="00DE6D05" w:rsidP="00DE6D05" w:rsidRDefault="00DE6D05" w14:paraId="4A2AD8B8" w14:textId="77777777">
            <w:pPr>
              <w:spacing w:after="120"/>
              <w:rPr>
                <w:rFonts w:ascii="Arial" w:hAnsi="Arial"/>
                <w:b/>
                <w:color w:val="009900"/>
                <w:sz w:val="24"/>
                <w:szCs w:val="24"/>
              </w:rPr>
            </w:pPr>
          </w:p>
        </w:tc>
        <w:tc>
          <w:tcPr>
            <w:tcW w:w="4845" w:type="dxa"/>
            <w:tcMar/>
          </w:tcPr>
          <w:p w:rsidR="00DE6D05" w:rsidP="00DE6D05" w:rsidRDefault="00DE6D05" w14:paraId="78DEA45D" w14:textId="520DA723">
            <w:pPr>
              <w:spacing w:after="120"/>
              <w:ind w:left="360"/>
              <w:rPr>
                <w:rFonts w:ascii="Arial" w:hAnsi="Arial"/>
              </w:rPr>
            </w:pPr>
            <w:r w:rsidRPr="527D7140" w:rsidR="00DE6D05">
              <w:rPr>
                <w:rFonts w:ascii="Wingdings" w:hAnsi="Wingdings" w:eastAsia="Wingdings" w:cs="Wingdings"/>
                <w:b w:val="1"/>
                <w:bCs w:val="1"/>
                <w:noProof/>
              </w:rPr>
              <w:t></w:t>
            </w:r>
            <w:r w:rsidRPr="527D7140" w:rsidR="00DE6D05">
              <w:rPr>
                <w:rFonts w:ascii="Arial" w:hAnsi="Arial"/>
              </w:rPr>
              <w:t xml:space="preserve"> Die </w:t>
            </w:r>
            <w:r w:rsidRPr="527D7140" w:rsidR="00DE6D05">
              <w:rPr>
                <w:rFonts w:ascii="Arial" w:hAnsi="Arial"/>
                <w:b w:val="1"/>
                <w:bCs w:val="1"/>
              </w:rPr>
              <w:t>gesamte Verpflegung</w:t>
            </w:r>
            <w:r w:rsidRPr="527D7140" w:rsidR="00DE6D05">
              <w:rPr>
                <w:rFonts w:ascii="Arial" w:hAnsi="Arial"/>
              </w:rPr>
              <w:t xml:space="preserve">, </w:t>
            </w:r>
            <w:r w:rsidRPr="527D7140" w:rsidR="00DE6D05">
              <w:rPr>
                <w:rFonts w:ascii="Arial" w:hAnsi="Arial"/>
              </w:rPr>
              <w:t>Getränke</w:t>
            </w:r>
            <w:r w:rsidRPr="527D7140" w:rsidR="00DE6D05">
              <w:rPr>
                <w:rFonts w:ascii="Arial" w:hAnsi="Arial"/>
              </w:rPr>
              <w:t xml:space="preserve"> und Deko muss mitgebracht werden</w:t>
            </w:r>
            <w:r w:rsidRPr="527D7140" w:rsidR="00DE6D05">
              <w:rPr>
                <w:rFonts w:ascii="Arial" w:hAnsi="Arial"/>
                <w:color w:val="00B050"/>
              </w:rPr>
              <w:t xml:space="preserve"> </w:t>
            </w:r>
            <w:r w:rsidRPr="527D7140" w:rsidR="00DE6D05">
              <w:rPr>
                <w:rFonts w:ascii="Arial" w:hAnsi="Arial"/>
              </w:rPr>
              <w:t>–</w:t>
            </w:r>
            <w:r w:rsidRPr="527D7140" w:rsidR="00DE6D05">
              <w:rPr>
                <w:rFonts w:ascii="Arial" w:hAnsi="Arial"/>
              </w:rPr>
              <w:t xml:space="preserve"> </w:t>
            </w:r>
            <w:r w:rsidRPr="527D7140" w:rsidR="00DE6D05">
              <w:rPr>
                <w:rFonts w:ascii="Arial" w:hAnsi="Arial"/>
              </w:rPr>
              <w:t xml:space="preserve">es gibt vor Ort </w:t>
            </w:r>
            <w:r w:rsidRPr="527D7140" w:rsidR="1F1E9951">
              <w:rPr>
                <w:rFonts w:ascii="Arial" w:hAnsi="Arial"/>
              </w:rPr>
              <w:t>nur eine kleine</w:t>
            </w:r>
            <w:r w:rsidRPr="527D7140" w:rsidR="00DE6D05">
              <w:rPr>
                <w:rFonts w:ascii="Arial" w:hAnsi="Arial"/>
              </w:rPr>
              <w:t xml:space="preserve"> Kühlmöglichkeit!</w:t>
            </w:r>
          </w:p>
          <w:p w:rsidR="00DE6D05" w:rsidP="00DE6D05" w:rsidRDefault="00DE6D05" w14:paraId="1054747B" w14:textId="3F96FF75">
            <w:pPr>
              <w:spacing w:after="120"/>
              <w:ind w:left="360"/>
              <w:rPr>
                <w:rFonts w:ascii="Arial" w:hAnsi="Arial"/>
              </w:rPr>
            </w:pPr>
            <w:r w:rsidRPr="002B40ED">
              <w:rPr>
                <w:rFonts w:ascii="Wingdings" w:hAnsi="Wingdings" w:eastAsia="Wingdings" w:cs="Wingdings"/>
                <w:b/>
                <w:noProof/>
              </w:rPr>
              <w:t></w:t>
            </w:r>
            <w:r>
              <w:rPr>
                <w:rFonts w:ascii="Arial" w:hAnsi="Arial"/>
              </w:rPr>
              <w:t xml:space="preserve"> Geschirrset für 20 Personen ist vorhanden, bitte nach Gebrauch abwaschen</w:t>
            </w:r>
          </w:p>
          <w:p w:rsidRPr="00A95D98" w:rsidR="00DE6D05" w:rsidP="00DE6D05" w:rsidRDefault="00DE6D05" w14:paraId="68C8F34B" w14:textId="77777777">
            <w:pPr>
              <w:spacing w:after="120"/>
              <w:ind w:left="360"/>
              <w:rPr>
                <w:rFonts w:ascii="Wingdings" w:hAnsi="Wingdings" w:eastAsia="Wingdings" w:cs="Wingdings"/>
                <w:b/>
                <w:noProof/>
              </w:rPr>
            </w:pPr>
          </w:p>
        </w:tc>
      </w:tr>
      <w:tr w:rsidR="00F349BE" w:rsidTr="527D7140" w14:paraId="480EC05A" w14:textId="77777777">
        <w:trPr>
          <w:trHeight w:val="1679"/>
        </w:trPr>
        <w:tc>
          <w:tcPr>
            <w:tcW w:w="4845" w:type="dxa"/>
            <w:tcMar/>
          </w:tcPr>
          <w:p w:rsidRPr="00211EA8" w:rsidR="00F349BE" w:rsidP="00F349BE" w:rsidRDefault="00F349BE" w14:paraId="60117362" w14:textId="77777777">
            <w:pPr>
              <w:spacing w:after="120"/>
              <w:rPr>
                <w:rFonts w:ascii="Arial" w:hAnsi="Arial"/>
              </w:rPr>
            </w:pPr>
            <w:r w:rsidRPr="006A6B02">
              <w:rPr>
                <w:rFonts w:ascii="Arial" w:hAnsi="Arial"/>
                <w:b/>
                <w:color w:val="009900"/>
                <w:sz w:val="24"/>
                <w:szCs w:val="24"/>
              </w:rPr>
              <w:t xml:space="preserve">Wann ist Zeit für die Vorbereitung? </w:t>
            </w:r>
          </w:p>
          <w:p w:rsidRPr="006A6B02" w:rsidR="00F349BE" w:rsidP="00F349BE" w:rsidRDefault="00F349BE" w14:paraId="623D85FC" w14:textId="77777777">
            <w:pPr>
              <w:spacing w:after="120"/>
              <w:rPr>
                <w:rFonts w:ascii="Arial" w:hAnsi="Arial"/>
                <w:b/>
                <w:color w:val="009900"/>
                <w:sz w:val="24"/>
                <w:szCs w:val="24"/>
              </w:rPr>
            </w:pPr>
          </w:p>
        </w:tc>
        <w:tc>
          <w:tcPr>
            <w:tcW w:w="4845" w:type="dxa"/>
            <w:tcMar/>
          </w:tcPr>
          <w:p w:rsidRPr="0095642D" w:rsidR="00F349BE" w:rsidP="0095642D" w:rsidRDefault="0095642D" w14:paraId="6D49ECCF" w14:textId="338BCFED">
            <w:pPr>
              <w:spacing w:after="120"/>
              <w:ind w:left="360"/>
              <w:rPr>
                <w:rFonts w:ascii="Arial" w:hAnsi="Arial"/>
              </w:rPr>
            </w:pPr>
            <w:r w:rsidRPr="527D7140" w:rsidR="0095642D">
              <w:rPr>
                <w:rFonts w:ascii="Wingdings" w:hAnsi="Wingdings" w:eastAsia="Wingdings" w:cs="Wingdings"/>
                <w:b w:val="1"/>
                <w:bCs w:val="1"/>
                <w:noProof/>
              </w:rPr>
              <w:t></w:t>
            </w:r>
            <w:r w:rsidRPr="527D7140" w:rsidR="0095642D">
              <w:rPr>
                <w:rFonts w:ascii="Arial" w:hAnsi="Arial"/>
                <w:b w:val="1"/>
                <w:bCs w:val="1"/>
              </w:rPr>
              <w:t xml:space="preserve"> </w:t>
            </w:r>
            <w:r w:rsidRPr="527D7140" w:rsidR="00F349BE">
              <w:rPr>
                <w:rFonts w:ascii="Arial" w:hAnsi="Arial"/>
              </w:rPr>
              <w:t xml:space="preserve">Bei </w:t>
            </w:r>
            <w:r w:rsidRPr="527D7140" w:rsidR="00F349BE">
              <w:rPr>
                <w:rFonts w:ascii="Arial" w:hAnsi="Arial"/>
              </w:rPr>
              <w:t>Buchung mit Animationsprogramm</w:t>
            </w:r>
            <w:r w:rsidRPr="527D7140" w:rsidR="00F349BE">
              <w:rPr>
                <w:rFonts w:ascii="Arial" w:hAnsi="Arial"/>
              </w:rPr>
              <w:t xml:space="preserve"> gibt es für Eltern bzw. Erwachsene die Möglichkeit für die Vorbereitung </w:t>
            </w:r>
            <w:r w:rsidRPr="527D7140" w:rsidR="00F349BE">
              <w:rPr>
                <w:rFonts w:ascii="Arial" w:hAnsi="Arial"/>
                <w:b w:val="1"/>
                <w:bCs w:val="1"/>
              </w:rPr>
              <w:t xml:space="preserve">eine </w:t>
            </w:r>
            <w:r w:rsidRPr="527D7140" w:rsidR="00F349BE">
              <w:rPr>
                <w:rFonts w:ascii="Arial" w:hAnsi="Arial"/>
                <w:b w:val="1"/>
                <w:bCs w:val="1"/>
              </w:rPr>
              <w:t>viertel Stunde</w:t>
            </w:r>
            <w:r w:rsidRPr="527D7140" w:rsidR="00F349BE">
              <w:rPr>
                <w:rFonts w:ascii="Arial" w:hAnsi="Arial"/>
                <w:b w:val="1"/>
                <w:bCs w:val="1"/>
              </w:rPr>
              <w:t xml:space="preserve"> vor Beginn</w:t>
            </w:r>
            <w:r w:rsidRPr="527D7140" w:rsidR="00F349BE">
              <w:rPr>
                <w:rFonts w:ascii="Arial" w:hAnsi="Arial"/>
              </w:rPr>
              <w:t xml:space="preserve"> auf den Platz zu kommen. </w:t>
            </w:r>
            <w:r w:rsidRPr="527D7140" w:rsidR="5FBBFB2C">
              <w:rPr>
                <w:rFonts w:ascii="Arial" w:hAnsi="Arial"/>
              </w:rPr>
              <w:t xml:space="preserve">Das </w:t>
            </w:r>
            <w:r w:rsidRPr="527D7140" w:rsidR="00F349BE">
              <w:rPr>
                <w:rFonts w:ascii="Arial" w:hAnsi="Arial"/>
              </w:rPr>
              <w:t xml:space="preserve">Wegräumen muss bis zum Ende der </w:t>
            </w:r>
            <w:r w:rsidRPr="527D7140" w:rsidR="00F349BE">
              <w:rPr>
                <w:rFonts w:ascii="Arial" w:hAnsi="Arial"/>
              </w:rPr>
              <w:t>Reservierungs</w:t>
            </w:r>
            <w:r w:rsidRPr="527D7140" w:rsidR="00F349BE">
              <w:rPr>
                <w:rFonts w:ascii="Arial" w:hAnsi="Arial"/>
              </w:rPr>
              <w:t xml:space="preserve">zeit erledigt </w:t>
            </w:r>
            <w:r w:rsidRPr="527D7140" w:rsidR="00F349BE">
              <w:rPr>
                <w:rFonts w:ascii="Arial" w:hAnsi="Arial"/>
              </w:rPr>
              <w:t>sein</w:t>
            </w:r>
          </w:p>
        </w:tc>
      </w:tr>
      <w:tr w:rsidR="0095642D" w:rsidTr="527D7140" w14:paraId="6012C7DF" w14:textId="77777777">
        <w:trPr>
          <w:trHeight w:val="901"/>
        </w:trPr>
        <w:tc>
          <w:tcPr>
            <w:tcW w:w="4845" w:type="dxa"/>
            <w:tcMar/>
          </w:tcPr>
          <w:p w:rsidRPr="006A6B02" w:rsidR="0095642D" w:rsidP="00F349BE" w:rsidRDefault="0095642D" w14:paraId="3FEA5C62" w14:textId="00F50C0E">
            <w:pPr>
              <w:spacing w:after="120"/>
              <w:rPr>
                <w:rFonts w:ascii="Arial" w:hAnsi="Arial"/>
                <w:b/>
                <w:color w:val="009900"/>
                <w:sz w:val="24"/>
                <w:szCs w:val="24"/>
              </w:rPr>
            </w:pPr>
            <w:r>
              <w:rPr>
                <w:rFonts w:ascii="Arial" w:hAnsi="Arial"/>
                <w:b/>
                <w:color w:val="009900"/>
                <w:sz w:val="24"/>
                <w:szCs w:val="24"/>
              </w:rPr>
              <w:t>Was ist bei Schlechtwetter?</w:t>
            </w:r>
          </w:p>
        </w:tc>
        <w:tc>
          <w:tcPr>
            <w:tcW w:w="4845" w:type="dxa"/>
            <w:tcMar/>
          </w:tcPr>
          <w:p w:rsidRPr="0095642D" w:rsidR="0095642D" w:rsidP="0095642D" w:rsidRDefault="0095642D" w14:paraId="1CE6DF57" w14:textId="3C52CB24">
            <w:pPr>
              <w:spacing w:after="120"/>
              <w:ind w:left="357"/>
              <w:rPr>
                <w:rFonts w:ascii="Arial" w:hAnsi="Arial"/>
              </w:rPr>
            </w:pPr>
            <w:r w:rsidRPr="002B40ED">
              <w:rPr>
                <w:rFonts w:ascii="Wingdings" w:hAnsi="Wingdings" w:eastAsia="Wingdings" w:cs="Wingdings"/>
                <w:b/>
                <w:noProof/>
              </w:rPr>
              <w:t></w:t>
            </w:r>
            <w:r>
              <w:rPr>
                <w:rFonts w:ascii="Arial" w:hAnsi="Arial"/>
              </w:rPr>
              <w:t xml:space="preserve"> </w:t>
            </w:r>
            <w:r w:rsidRPr="0007039A">
              <w:rPr>
                <w:rFonts w:ascii="Arial" w:hAnsi="Arial" w:cs="Arial"/>
                <w:b/>
              </w:rPr>
              <w:t>Bei Schlechtwetter kann das Fest in überdachten Räumlichkeiten stattfinden</w:t>
            </w:r>
            <w:r>
              <w:rPr>
                <w:rFonts w:ascii="Arial" w:hAnsi="Arial" w:cs="Arial"/>
              </w:rPr>
              <w:t>, ein Ersatzprogramm ist möglich</w:t>
            </w:r>
          </w:p>
        </w:tc>
      </w:tr>
      <w:tr w:rsidR="00F349BE" w:rsidTr="527D7140" w14:paraId="1517D40B" w14:textId="77777777">
        <w:trPr>
          <w:trHeight w:val="1926"/>
        </w:trPr>
        <w:tc>
          <w:tcPr>
            <w:tcW w:w="4845" w:type="dxa"/>
            <w:tcMar/>
          </w:tcPr>
          <w:p w:rsidRPr="007A23E9" w:rsidR="00F349BE" w:rsidP="00F349BE" w:rsidRDefault="00F349BE" w14:paraId="34CFD457" w14:textId="77777777">
            <w:pPr>
              <w:spacing w:after="120"/>
              <w:rPr>
                <w:rFonts w:ascii="Arial" w:hAnsi="Arial"/>
              </w:rPr>
            </w:pPr>
            <w:r w:rsidRPr="006A6B02">
              <w:rPr>
                <w:rFonts w:ascii="Arial" w:hAnsi="Arial"/>
                <w:b/>
                <w:color w:val="009900"/>
                <w:sz w:val="24"/>
                <w:szCs w:val="24"/>
              </w:rPr>
              <w:t>Wer hat die Verantwortung für die Kinder?</w:t>
            </w:r>
          </w:p>
          <w:p w:rsidRPr="006A6B02" w:rsidR="00F349BE" w:rsidP="00F349BE" w:rsidRDefault="00F349BE" w14:paraId="418E81AA" w14:textId="77777777">
            <w:pPr>
              <w:spacing w:after="120"/>
              <w:rPr>
                <w:rFonts w:ascii="Arial" w:hAnsi="Arial"/>
                <w:b/>
                <w:color w:val="009900"/>
                <w:sz w:val="24"/>
                <w:szCs w:val="24"/>
              </w:rPr>
            </w:pPr>
          </w:p>
        </w:tc>
        <w:tc>
          <w:tcPr>
            <w:tcW w:w="4845" w:type="dxa"/>
            <w:tcMar/>
          </w:tcPr>
          <w:p w:rsidR="00F349BE" w:rsidP="00F349BE" w:rsidRDefault="00F349BE" w14:paraId="4A554EBC" w14:textId="5B0030F5">
            <w:pPr>
              <w:spacing w:after="120"/>
              <w:ind w:left="426"/>
              <w:rPr>
                <w:rFonts w:ascii="Arial" w:hAnsi="Arial"/>
              </w:rPr>
            </w:pPr>
            <w:r w:rsidRPr="002B40ED">
              <w:rPr>
                <w:rFonts w:ascii="Wingdings" w:hAnsi="Wingdings" w:eastAsia="Wingdings" w:cs="Wingdings"/>
                <w:b/>
                <w:noProof/>
              </w:rPr>
              <w:t></w:t>
            </w:r>
            <w:r>
              <w:rPr>
                <w:rFonts w:ascii="Arial" w:hAnsi="Arial"/>
              </w:rPr>
              <w:t xml:space="preserve"> Prinzipiell bleibt die </w:t>
            </w:r>
            <w:r w:rsidRPr="0007039A">
              <w:rPr>
                <w:rFonts w:ascii="Arial" w:hAnsi="Arial"/>
                <w:b/>
              </w:rPr>
              <w:t>Aufsichtspflicht für die Kinder bei den Eltern</w:t>
            </w:r>
            <w:r>
              <w:rPr>
                <w:rFonts w:ascii="Arial" w:hAnsi="Arial"/>
              </w:rPr>
              <w:t xml:space="preserve"> bzw. Begleitpersonen</w:t>
            </w:r>
          </w:p>
          <w:p w:rsidR="00F349BE" w:rsidP="00F349BE" w:rsidRDefault="00F349BE" w14:paraId="45BA619B" w14:textId="427343E3">
            <w:pPr>
              <w:spacing w:after="12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w:t xml:space="preserve"> </w:t>
            </w:r>
            <w:r w:rsidRPr="002B40ED">
              <w:rPr>
                <w:rFonts w:ascii="Wingdings" w:hAnsi="Wingdings" w:eastAsia="Wingdings" w:cs="Wingdings"/>
                <w:b/>
                <w:noProof/>
              </w:rPr>
              <w:t></w:t>
            </w:r>
            <w:r>
              <w:rPr>
                <w:rFonts w:ascii="Arial" w:hAnsi="Arial"/>
              </w:rPr>
              <w:t xml:space="preserve"> Unsere </w:t>
            </w:r>
            <w:proofErr w:type="spellStart"/>
            <w:proofErr w:type="gramStart"/>
            <w:r>
              <w:rPr>
                <w:rFonts w:ascii="Arial" w:hAnsi="Arial"/>
              </w:rPr>
              <w:t>Mitarbeiter</w:t>
            </w:r>
            <w:r w:rsidR="00DC1DBF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innen</w:t>
            </w:r>
            <w:proofErr w:type="spellEnd"/>
            <w:proofErr w:type="gramEnd"/>
            <w:r>
              <w:rPr>
                <w:rFonts w:ascii="Arial" w:hAnsi="Arial"/>
              </w:rPr>
              <w:t xml:space="preserve"> achten natürlich auch darauf, dass nichts passiert</w:t>
            </w:r>
          </w:p>
          <w:p w:rsidRPr="00A95D98" w:rsidR="00F349BE" w:rsidP="00F349BE" w:rsidRDefault="00F349BE" w14:paraId="13112DD4" w14:textId="77777777">
            <w:pPr>
              <w:spacing w:after="120"/>
              <w:ind w:left="360"/>
              <w:rPr>
                <w:rFonts w:ascii="Wingdings" w:hAnsi="Wingdings" w:eastAsia="Wingdings" w:cs="Wingdings"/>
                <w:b/>
                <w:noProof/>
              </w:rPr>
            </w:pPr>
            <w:bookmarkStart w:name="_GoBack" w:id="0"/>
            <w:bookmarkEnd w:id="0"/>
          </w:p>
        </w:tc>
      </w:tr>
      <w:tr w:rsidR="00F349BE" w:rsidTr="527D7140" w14:paraId="5E4B69F4" w14:textId="77777777">
        <w:trPr>
          <w:trHeight w:val="1012"/>
        </w:trPr>
        <w:tc>
          <w:tcPr>
            <w:tcW w:w="4845" w:type="dxa"/>
            <w:tcMar/>
          </w:tcPr>
          <w:p w:rsidRPr="007A23E9" w:rsidR="00F349BE" w:rsidP="00F349BE" w:rsidRDefault="00F349BE" w14:paraId="4A490635" w14:textId="77777777">
            <w:pPr>
              <w:spacing w:after="120"/>
              <w:rPr>
                <w:rFonts w:ascii="Arial" w:hAnsi="Arial"/>
              </w:rPr>
            </w:pPr>
            <w:r w:rsidRPr="006A6B02">
              <w:rPr>
                <w:rFonts w:ascii="Arial" w:hAnsi="Arial"/>
                <w:b/>
                <w:color w:val="009900"/>
                <w:sz w:val="24"/>
                <w:szCs w:val="24"/>
              </w:rPr>
              <w:t>Versicherung</w:t>
            </w:r>
          </w:p>
          <w:p w:rsidRPr="006A6B02" w:rsidR="00F349BE" w:rsidP="00F349BE" w:rsidRDefault="00F349BE" w14:paraId="4E2E5C0C" w14:textId="77777777">
            <w:pPr>
              <w:spacing w:after="120"/>
              <w:rPr>
                <w:rFonts w:ascii="Arial" w:hAnsi="Arial"/>
                <w:b/>
                <w:color w:val="009900"/>
                <w:sz w:val="24"/>
                <w:szCs w:val="24"/>
              </w:rPr>
            </w:pPr>
          </w:p>
        </w:tc>
        <w:tc>
          <w:tcPr>
            <w:tcW w:w="4845" w:type="dxa"/>
            <w:tcMar/>
          </w:tcPr>
          <w:p w:rsidR="00F349BE" w:rsidP="00F349BE" w:rsidRDefault="00F349BE" w14:paraId="3DAA856B" w14:textId="3876D918">
            <w:pPr>
              <w:spacing w:after="120"/>
              <w:ind w:left="360"/>
              <w:rPr>
                <w:rFonts w:ascii="Arial" w:hAnsi="Arial"/>
              </w:rPr>
            </w:pPr>
            <w:r w:rsidRPr="002B40ED">
              <w:rPr>
                <w:rFonts w:ascii="Wingdings" w:hAnsi="Wingdings" w:eastAsia="Wingdings" w:cs="Wingdings"/>
                <w:b/>
                <w:noProof/>
              </w:rPr>
              <w:t>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Für Kinder besteht eine Unfall- und Haftpflichtversicherung der Kinderfreunde</w:t>
            </w:r>
          </w:p>
          <w:p w:rsidRPr="00A95D98" w:rsidR="00F349BE" w:rsidP="00F349BE" w:rsidRDefault="00F349BE" w14:paraId="638E1F16" w14:textId="77777777">
            <w:pPr>
              <w:spacing w:after="120"/>
              <w:ind w:left="360"/>
              <w:rPr>
                <w:rFonts w:ascii="Wingdings" w:hAnsi="Wingdings" w:eastAsia="Wingdings" w:cs="Wingdings"/>
                <w:b/>
                <w:noProof/>
              </w:rPr>
            </w:pPr>
          </w:p>
        </w:tc>
      </w:tr>
      <w:tr w:rsidR="00F349BE" w:rsidTr="527D7140" w14:paraId="2C9462CE" w14:textId="77777777">
        <w:trPr>
          <w:trHeight w:val="2445"/>
        </w:trPr>
        <w:tc>
          <w:tcPr>
            <w:tcW w:w="4845" w:type="dxa"/>
            <w:tcMar/>
          </w:tcPr>
          <w:p w:rsidRPr="007A23E9" w:rsidR="00F349BE" w:rsidP="00F349BE" w:rsidRDefault="00F349BE" w14:paraId="5E932545" w14:textId="77777777">
            <w:pPr>
              <w:spacing w:after="120"/>
              <w:rPr>
                <w:rFonts w:ascii="Arial" w:hAnsi="Arial"/>
                <w:bCs/>
              </w:rPr>
            </w:pPr>
            <w:r w:rsidRPr="006A6B02">
              <w:rPr>
                <w:rFonts w:ascii="Arial" w:hAnsi="Arial"/>
                <w:b/>
                <w:color w:val="009900"/>
                <w:sz w:val="24"/>
                <w:szCs w:val="24"/>
              </w:rPr>
              <w:t>Müll, Sauberkeit</w:t>
            </w:r>
          </w:p>
          <w:p w:rsidRPr="006A6B02" w:rsidR="00F349BE" w:rsidP="00F349BE" w:rsidRDefault="00F349BE" w14:paraId="0E2CA31D" w14:textId="77777777">
            <w:pPr>
              <w:spacing w:after="120"/>
              <w:rPr>
                <w:rFonts w:ascii="Arial" w:hAnsi="Arial"/>
                <w:b/>
                <w:color w:val="009900"/>
                <w:sz w:val="24"/>
                <w:szCs w:val="24"/>
              </w:rPr>
            </w:pPr>
          </w:p>
        </w:tc>
        <w:tc>
          <w:tcPr>
            <w:tcW w:w="4845" w:type="dxa"/>
            <w:tcMar/>
          </w:tcPr>
          <w:p w:rsidRPr="00505E5B" w:rsidR="00F349BE" w:rsidP="00F349BE" w:rsidRDefault="00F349BE" w14:paraId="0CF524E7" w14:textId="77777777">
            <w:pPr>
              <w:spacing w:after="120"/>
              <w:ind w:left="360"/>
              <w:rPr>
                <w:rFonts w:ascii="Arial" w:hAnsi="Arial"/>
                <w:bCs/>
              </w:rPr>
            </w:pPr>
            <w:r w:rsidRPr="002B40ED">
              <w:rPr>
                <w:rFonts w:ascii="Wingdings" w:hAnsi="Wingdings" w:eastAsia="Wingdings" w:cs="Wingdings"/>
                <w:b/>
                <w:noProof/>
              </w:rPr>
              <w:t></w:t>
            </w:r>
            <w:r>
              <w:rPr>
                <w:rFonts w:ascii="Arial" w:hAnsi="Arial"/>
              </w:rPr>
              <w:t xml:space="preserve"> Bitte Müll vermeiden bzw. trennen!</w:t>
            </w:r>
          </w:p>
          <w:p w:rsidRPr="0007039A" w:rsidR="00F349BE" w:rsidP="00F349BE" w:rsidRDefault="00F349BE" w14:paraId="339569E4" w14:textId="78B8487D">
            <w:pPr>
              <w:spacing w:after="120"/>
              <w:ind w:left="360"/>
              <w:rPr>
                <w:rFonts w:ascii="Arial" w:hAnsi="Arial"/>
                <w:bCs/>
              </w:rPr>
            </w:pPr>
            <w:r w:rsidRPr="002B40ED">
              <w:rPr>
                <w:rFonts w:ascii="Wingdings" w:hAnsi="Wingdings" w:eastAsia="Wingdings" w:cs="Wingdings"/>
                <w:b/>
                <w:noProof/>
              </w:rPr>
              <w:t></w:t>
            </w:r>
            <w:r>
              <w:rPr>
                <w:rFonts w:ascii="Arial" w:hAnsi="Arial"/>
              </w:rPr>
              <w:t xml:space="preserve"> </w:t>
            </w:r>
            <w:r w:rsidRPr="0007039A">
              <w:rPr>
                <w:rFonts w:ascii="Arial" w:hAnsi="Arial"/>
              </w:rPr>
              <w:t>Der Platz muss bis zum Ende der Veranstaltung wieder sauber verlassen werden.</w:t>
            </w:r>
            <w:r>
              <w:rPr>
                <w:rFonts w:ascii="Arial" w:hAnsi="Arial"/>
              </w:rPr>
              <w:t xml:space="preserve"> </w:t>
            </w:r>
            <w:r w:rsidRPr="0007039A">
              <w:rPr>
                <w:rFonts w:ascii="Arial" w:hAnsi="Arial"/>
                <w:bCs/>
              </w:rPr>
              <w:t xml:space="preserve">Wir weisen darauf hin, dass das die Aufgabe der jeweiligen </w:t>
            </w:r>
            <w:proofErr w:type="spellStart"/>
            <w:proofErr w:type="gramStart"/>
            <w:r w:rsidRPr="0007039A">
              <w:rPr>
                <w:rFonts w:ascii="Arial" w:hAnsi="Arial"/>
                <w:bCs/>
              </w:rPr>
              <w:t>Platzmieter</w:t>
            </w:r>
            <w:r w:rsidR="00DC1DBF">
              <w:rPr>
                <w:rFonts w:ascii="Arial" w:hAnsi="Arial"/>
                <w:bCs/>
              </w:rPr>
              <w:t>:</w:t>
            </w:r>
            <w:r w:rsidRPr="0007039A">
              <w:rPr>
                <w:rFonts w:ascii="Arial" w:hAnsi="Arial"/>
                <w:bCs/>
              </w:rPr>
              <w:t>innen</w:t>
            </w:r>
            <w:proofErr w:type="spellEnd"/>
            <w:proofErr w:type="gramEnd"/>
            <w:r w:rsidRPr="0007039A">
              <w:rPr>
                <w:rFonts w:ascii="Arial" w:hAnsi="Arial"/>
                <w:bCs/>
              </w:rPr>
              <w:t xml:space="preserve"> ist. Übermäßiger Müll muss selbst mitgenommen werden!</w:t>
            </w:r>
          </w:p>
          <w:p w:rsidRPr="00A95D98" w:rsidR="00F349BE" w:rsidP="00F349BE" w:rsidRDefault="00F349BE" w14:paraId="617A5178" w14:textId="77777777">
            <w:pPr>
              <w:spacing w:after="120"/>
              <w:ind w:left="360"/>
              <w:rPr>
                <w:rFonts w:ascii="Wingdings" w:hAnsi="Wingdings" w:eastAsia="Wingdings" w:cs="Wingdings"/>
                <w:b/>
                <w:noProof/>
              </w:rPr>
            </w:pPr>
          </w:p>
        </w:tc>
      </w:tr>
      <w:tr w:rsidR="00F349BE" w:rsidTr="527D7140" w14:paraId="0669E15A" w14:textId="77777777">
        <w:trPr>
          <w:trHeight w:val="1012"/>
        </w:trPr>
        <w:tc>
          <w:tcPr>
            <w:tcW w:w="4845" w:type="dxa"/>
            <w:tcMar/>
          </w:tcPr>
          <w:p w:rsidRPr="007A23E9" w:rsidR="00F349BE" w:rsidP="00F349BE" w:rsidRDefault="00F349BE" w14:paraId="3DEA334C" w14:textId="77777777">
            <w:pPr>
              <w:spacing w:after="120"/>
              <w:rPr>
                <w:rFonts w:ascii="Arial" w:hAnsi="Arial"/>
              </w:rPr>
            </w:pPr>
            <w:r w:rsidRPr="006A6B02">
              <w:rPr>
                <w:rFonts w:ascii="Arial" w:hAnsi="Arial"/>
                <w:b/>
                <w:color w:val="009900"/>
                <w:sz w:val="24"/>
                <w:szCs w:val="24"/>
              </w:rPr>
              <w:t>Rauchen, Alkohol</w:t>
            </w:r>
            <w:r w:rsidRPr="006A6B02">
              <w:rPr>
                <w:rFonts w:ascii="Arial" w:hAnsi="Arial"/>
                <w:noProof/>
                <w:color w:val="009900"/>
                <w:sz w:val="24"/>
                <w:szCs w:val="24"/>
              </w:rPr>
              <w:t xml:space="preserve"> </w:t>
            </w:r>
          </w:p>
          <w:p w:rsidRPr="006A6B02" w:rsidR="00F349BE" w:rsidP="00F349BE" w:rsidRDefault="00F349BE" w14:paraId="0F3D975E" w14:textId="77777777">
            <w:pPr>
              <w:spacing w:after="120"/>
              <w:rPr>
                <w:rFonts w:ascii="Arial" w:hAnsi="Arial"/>
                <w:b/>
                <w:color w:val="009900"/>
                <w:sz w:val="24"/>
                <w:szCs w:val="24"/>
              </w:rPr>
            </w:pPr>
          </w:p>
        </w:tc>
        <w:tc>
          <w:tcPr>
            <w:tcW w:w="4845" w:type="dxa"/>
            <w:tcMar/>
          </w:tcPr>
          <w:p w:rsidRPr="002B1A34" w:rsidR="00F349BE" w:rsidP="00F349BE" w:rsidRDefault="00F349BE" w14:paraId="1D6F9CD1" w14:textId="50C1DE38">
            <w:pPr>
              <w:spacing w:after="120"/>
              <w:ind w:left="360"/>
              <w:rPr>
                <w:rFonts w:ascii="Arial" w:hAnsi="Arial"/>
              </w:rPr>
            </w:pPr>
            <w:r w:rsidRPr="002B40ED">
              <w:rPr>
                <w:rFonts w:ascii="Wingdings" w:hAnsi="Wingdings" w:eastAsia="Wingdings" w:cs="Wingdings"/>
                <w:b/>
                <w:noProof/>
              </w:rPr>
              <w:t></w:t>
            </w:r>
            <w:r>
              <w:rPr>
                <w:rFonts w:ascii="Arial" w:hAnsi="Arial"/>
              </w:rPr>
              <w:t xml:space="preserve"> Im Spielplatzbetrieb besteht prinzipiell </w:t>
            </w:r>
            <w:r w:rsidRPr="0007039A">
              <w:rPr>
                <w:rFonts w:ascii="Arial" w:hAnsi="Arial"/>
                <w:b/>
              </w:rPr>
              <w:t>Rauch- und Alkoholverbot</w:t>
            </w:r>
          </w:p>
          <w:p w:rsidRPr="00A95D98" w:rsidR="00F349BE" w:rsidP="00F349BE" w:rsidRDefault="00F349BE" w14:paraId="48E4A3BA" w14:textId="77777777">
            <w:pPr>
              <w:spacing w:after="120"/>
              <w:ind w:left="360"/>
              <w:rPr>
                <w:rFonts w:ascii="Wingdings" w:hAnsi="Wingdings" w:eastAsia="Wingdings" w:cs="Wingdings"/>
                <w:b/>
                <w:noProof/>
              </w:rPr>
            </w:pPr>
          </w:p>
        </w:tc>
      </w:tr>
      <w:tr w:rsidR="00F349BE" w:rsidTr="527D7140" w14:paraId="35B0FCE5" w14:textId="77777777">
        <w:trPr>
          <w:trHeight w:val="815"/>
        </w:trPr>
        <w:tc>
          <w:tcPr>
            <w:tcW w:w="4845" w:type="dxa"/>
            <w:tcMar/>
          </w:tcPr>
          <w:p w:rsidRPr="007A23E9" w:rsidR="00F349BE" w:rsidP="00F349BE" w:rsidRDefault="00F349BE" w14:paraId="374775FC" w14:textId="77777777">
            <w:pPr>
              <w:spacing w:after="120"/>
              <w:rPr>
                <w:rFonts w:ascii="Arial" w:hAnsi="Arial"/>
              </w:rPr>
            </w:pPr>
            <w:r w:rsidRPr="006A6B02">
              <w:rPr>
                <w:rFonts w:ascii="Arial" w:hAnsi="Arial"/>
                <w:b/>
                <w:color w:val="009900"/>
                <w:sz w:val="24"/>
                <w:szCs w:val="24"/>
              </w:rPr>
              <w:t xml:space="preserve">Hunde und sonstige Haustiere </w:t>
            </w:r>
          </w:p>
          <w:p w:rsidRPr="006A6B02" w:rsidR="00F349BE" w:rsidP="00F349BE" w:rsidRDefault="00F349BE" w14:paraId="26F6F7D0" w14:textId="77777777">
            <w:pPr>
              <w:spacing w:after="120"/>
              <w:rPr>
                <w:rFonts w:ascii="Arial" w:hAnsi="Arial"/>
                <w:b/>
                <w:color w:val="009900"/>
                <w:sz w:val="24"/>
                <w:szCs w:val="24"/>
              </w:rPr>
            </w:pPr>
          </w:p>
        </w:tc>
        <w:tc>
          <w:tcPr>
            <w:tcW w:w="4845" w:type="dxa"/>
            <w:tcMar/>
          </w:tcPr>
          <w:p w:rsidRPr="00F349BE" w:rsidR="00F349BE" w:rsidP="00F349BE" w:rsidRDefault="00F349BE" w14:paraId="6B8DB04A" w14:textId="32D83839">
            <w:pPr>
              <w:spacing w:after="120"/>
              <w:ind w:left="360"/>
              <w:rPr>
                <w:rFonts w:ascii="Arial" w:hAnsi="Arial"/>
              </w:rPr>
            </w:pPr>
            <w:r w:rsidRPr="002B40ED">
              <w:rPr>
                <w:rFonts w:ascii="Wingdings" w:hAnsi="Wingdings" w:eastAsia="Wingdings" w:cs="Wingdings"/>
                <w:b/>
              </w:rPr>
              <w:t></w:t>
            </w:r>
            <w:r>
              <w:rPr>
                <w:rFonts w:ascii="Arial" w:hAnsi="Arial"/>
              </w:rPr>
              <w:t xml:space="preserve"> </w:t>
            </w:r>
            <w:r w:rsidRPr="0007039A">
              <w:rPr>
                <w:rFonts w:ascii="Arial" w:hAnsi="Arial"/>
                <w:b/>
              </w:rPr>
              <w:t>dürfen nicht auf den Spielplatz!</w:t>
            </w:r>
          </w:p>
        </w:tc>
      </w:tr>
      <w:tr w:rsidR="00F349BE" w:rsidTr="527D7140" w14:paraId="3D095D58" w14:textId="77777777">
        <w:trPr>
          <w:trHeight w:val="1160"/>
        </w:trPr>
        <w:tc>
          <w:tcPr>
            <w:tcW w:w="4845" w:type="dxa"/>
            <w:tcMar/>
          </w:tcPr>
          <w:p w:rsidRPr="007A23E9" w:rsidR="00F349BE" w:rsidP="00F349BE" w:rsidRDefault="00F349BE" w14:paraId="0C594E12" w14:textId="77777777">
            <w:pPr>
              <w:spacing w:after="120"/>
              <w:rPr>
                <w:rFonts w:ascii="Arial" w:hAnsi="Arial"/>
              </w:rPr>
            </w:pPr>
            <w:r w:rsidRPr="006A6B02">
              <w:rPr>
                <w:rFonts w:ascii="Arial" w:hAnsi="Arial"/>
                <w:b/>
                <w:color w:val="009900"/>
                <w:sz w:val="24"/>
                <w:szCs w:val="24"/>
              </w:rPr>
              <w:t>Ausnahmeregelungen</w:t>
            </w:r>
          </w:p>
          <w:p w:rsidRPr="006A6B02" w:rsidR="00F349BE" w:rsidP="00F349BE" w:rsidRDefault="00F349BE" w14:paraId="61E2BA53" w14:textId="77777777">
            <w:pPr>
              <w:spacing w:after="120"/>
              <w:rPr>
                <w:rFonts w:ascii="Arial" w:hAnsi="Arial"/>
                <w:b/>
                <w:color w:val="009900"/>
                <w:sz w:val="24"/>
                <w:szCs w:val="24"/>
              </w:rPr>
            </w:pPr>
          </w:p>
        </w:tc>
        <w:tc>
          <w:tcPr>
            <w:tcW w:w="4845" w:type="dxa"/>
            <w:tcMar/>
          </w:tcPr>
          <w:p w:rsidRPr="0095642D" w:rsidR="00F349BE" w:rsidP="0095642D" w:rsidRDefault="00F349BE" w14:paraId="5212F9E3" w14:textId="6943343A">
            <w:pPr>
              <w:spacing w:after="120"/>
              <w:ind w:left="360"/>
              <w:rPr>
                <w:rFonts w:ascii="Arial" w:hAnsi="Arial"/>
              </w:rPr>
            </w:pPr>
            <w:r w:rsidRPr="002B40ED">
              <w:rPr>
                <w:rFonts w:ascii="Wingdings" w:hAnsi="Wingdings" w:eastAsia="Wingdings" w:cs="Wingdings"/>
                <w:b/>
                <w:noProof/>
              </w:rPr>
              <w:t></w:t>
            </w:r>
            <w:r w:rsidRPr="009C39BB">
              <w:rPr>
                <w:rFonts w:ascii="Arial" w:hAnsi="Arial"/>
                <w:noProof/>
              </w:rPr>
              <w:t xml:space="preserve"> Absage w</w:t>
            </w:r>
            <w:r>
              <w:rPr>
                <w:rFonts w:ascii="Arial" w:hAnsi="Arial"/>
                <w:noProof/>
              </w:rPr>
              <w:t>egen</w:t>
            </w:r>
            <w:r w:rsidRPr="009C39BB">
              <w:rPr>
                <w:rFonts w:ascii="Arial" w:hAnsi="Arial"/>
                <w:noProof/>
              </w:rPr>
              <w:t xml:space="preserve"> Gefahr: bei Sturmwarnung </w:t>
            </w:r>
            <w:r>
              <w:rPr>
                <w:rFonts w:ascii="Arial" w:hAnsi="Arial"/>
                <w:noProof/>
              </w:rPr>
              <w:t xml:space="preserve">oder anderen nicht von uns beeinflussbaren Gefahren </w:t>
            </w:r>
            <w:r w:rsidRPr="009C39BB">
              <w:rPr>
                <w:rFonts w:ascii="Arial" w:hAnsi="Arial"/>
                <w:noProof/>
              </w:rPr>
              <w:t>kann der Termin abgesagt werden</w:t>
            </w:r>
          </w:p>
        </w:tc>
      </w:tr>
      <w:tr w:rsidR="00F349BE" w:rsidTr="527D7140" w14:paraId="5BACC74B" w14:textId="77777777">
        <w:trPr>
          <w:trHeight w:val="1543"/>
        </w:trPr>
        <w:tc>
          <w:tcPr>
            <w:tcW w:w="9690" w:type="dxa"/>
            <w:gridSpan w:val="2"/>
            <w:tcMar/>
          </w:tcPr>
          <w:p w:rsidRPr="006A6B02" w:rsidR="00F349BE" w:rsidP="00F349BE" w:rsidRDefault="00F349BE" w14:paraId="2B4ED7AE" w14:textId="7E471194">
            <w:pPr>
              <w:spacing w:after="120"/>
              <w:rPr>
                <w:rFonts w:ascii="Arial" w:hAnsi="Arial"/>
                <w:b/>
                <w:color w:val="009900"/>
                <w:sz w:val="24"/>
                <w:szCs w:val="24"/>
              </w:rPr>
            </w:pPr>
            <w:r w:rsidRPr="006A6B02">
              <w:rPr>
                <w:rFonts w:ascii="Arial" w:hAnsi="Arial"/>
                <w:b/>
                <w:color w:val="009900"/>
                <w:sz w:val="24"/>
                <w:szCs w:val="24"/>
              </w:rPr>
              <w:t>Wir ersuchen, auf die Nachbar*innen des Spielplatzes Rücksicht zu nehmen und</w:t>
            </w:r>
            <w:r>
              <w:rPr>
                <w:rFonts w:ascii="Arial" w:hAnsi="Arial"/>
                <w:b/>
                <w:color w:val="009900"/>
                <w:sz w:val="24"/>
                <w:szCs w:val="24"/>
              </w:rPr>
              <w:t xml:space="preserve"> </w:t>
            </w:r>
            <w:r w:rsidRPr="006A6B02">
              <w:rPr>
                <w:rFonts w:ascii="Arial" w:hAnsi="Arial"/>
                <w:b/>
                <w:color w:val="009900"/>
                <w:sz w:val="24"/>
                <w:szCs w:val="24"/>
              </w:rPr>
              <w:t>die Lautstärke in normalen Grenzen zu halten. Bitte keine CD-Player, etc. verwenden.</w:t>
            </w:r>
          </w:p>
        </w:tc>
      </w:tr>
    </w:tbl>
    <w:p w:rsidR="0095642D" w:rsidP="527D7140" w:rsidRDefault="0095642D" w14:paraId="58A159C0" w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hd w:val="clear" w:color="auto" w:fill="FFF2CC" w:themeFill="accent4" w:themeFillTint="33"/>
        <w:ind w:right="27" w:firstLine="142"/>
        <w:jc w:val="center"/>
        <w:rPr>
          <w:rFonts w:ascii="Arial" w:hAnsi="Arial"/>
          <w:sz w:val="22"/>
          <w:szCs w:val="22"/>
          <w:lang w:val="en-GB"/>
        </w:rPr>
      </w:pPr>
      <w:r w:rsidRPr="527D7140" w:rsidR="0095642D">
        <w:rPr>
          <w:rFonts w:ascii="Arial" w:hAnsi="Arial"/>
          <w:sz w:val="22"/>
          <w:szCs w:val="22"/>
          <w:lang w:val="en-GB"/>
        </w:rPr>
        <w:t xml:space="preserve">Bei </w:t>
      </w:r>
      <w:r w:rsidRPr="527D7140" w:rsidR="0095642D">
        <w:rPr>
          <w:rFonts w:ascii="Arial" w:hAnsi="Arial"/>
          <w:sz w:val="22"/>
          <w:szCs w:val="22"/>
          <w:lang w:val="en-GB"/>
        </w:rPr>
        <w:t>weiteren</w:t>
      </w:r>
      <w:r w:rsidRPr="527D7140" w:rsidR="0095642D">
        <w:rPr>
          <w:rFonts w:ascii="Arial" w:hAnsi="Arial"/>
          <w:sz w:val="22"/>
          <w:szCs w:val="22"/>
          <w:lang w:val="en-GB"/>
        </w:rPr>
        <w:t xml:space="preserve"> </w:t>
      </w:r>
      <w:r w:rsidRPr="527D7140" w:rsidR="0095642D">
        <w:rPr>
          <w:rFonts w:ascii="Arial" w:hAnsi="Arial"/>
          <w:sz w:val="22"/>
          <w:szCs w:val="22"/>
          <w:lang w:val="en-GB"/>
        </w:rPr>
        <w:t>Fragen</w:t>
      </w:r>
      <w:r w:rsidRPr="527D7140" w:rsidR="0095642D">
        <w:rPr>
          <w:rFonts w:ascii="Arial" w:hAnsi="Arial"/>
          <w:sz w:val="22"/>
          <w:szCs w:val="22"/>
          <w:lang w:val="en-GB"/>
        </w:rPr>
        <w:t xml:space="preserve"> </w:t>
      </w:r>
      <w:r w:rsidRPr="527D7140" w:rsidR="0095642D">
        <w:rPr>
          <w:rFonts w:ascii="Arial" w:hAnsi="Arial"/>
          <w:sz w:val="22"/>
          <w:szCs w:val="22"/>
          <w:lang w:val="en-GB"/>
        </w:rPr>
        <w:t>wenden</w:t>
      </w:r>
      <w:r w:rsidRPr="527D7140" w:rsidR="0095642D">
        <w:rPr>
          <w:rFonts w:ascii="Arial" w:hAnsi="Arial"/>
          <w:sz w:val="22"/>
          <w:szCs w:val="22"/>
          <w:lang w:val="en-GB"/>
        </w:rPr>
        <w:t xml:space="preserve"> </w:t>
      </w:r>
      <w:r w:rsidRPr="527D7140" w:rsidR="0095642D">
        <w:rPr>
          <w:rFonts w:ascii="Arial" w:hAnsi="Arial"/>
          <w:sz w:val="22"/>
          <w:szCs w:val="22"/>
          <w:lang w:val="en-GB"/>
        </w:rPr>
        <w:t>sie</w:t>
      </w:r>
      <w:r w:rsidRPr="527D7140" w:rsidR="0095642D">
        <w:rPr>
          <w:rFonts w:ascii="Arial" w:hAnsi="Arial"/>
          <w:sz w:val="22"/>
          <w:szCs w:val="22"/>
          <w:lang w:val="en-GB"/>
        </w:rPr>
        <w:t xml:space="preserve"> </w:t>
      </w:r>
      <w:r w:rsidRPr="527D7140" w:rsidR="0095642D">
        <w:rPr>
          <w:rFonts w:ascii="Arial" w:hAnsi="Arial"/>
          <w:sz w:val="22"/>
          <w:szCs w:val="22"/>
          <w:lang w:val="en-GB"/>
        </w:rPr>
        <w:t>sich</w:t>
      </w:r>
      <w:r w:rsidRPr="527D7140" w:rsidR="0095642D">
        <w:rPr>
          <w:rFonts w:ascii="Arial" w:hAnsi="Arial"/>
          <w:sz w:val="22"/>
          <w:szCs w:val="22"/>
          <w:lang w:val="en-GB"/>
        </w:rPr>
        <w:t xml:space="preserve"> an: </w:t>
      </w:r>
    </w:p>
    <w:p w:rsidRPr="00087695" w:rsidR="0095642D" w:rsidP="527D7140" w:rsidRDefault="0095642D" w14:paraId="40FCF56A" w14:textId="77777777" w14:noSpellErr="1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hd w:val="clear" w:color="auto" w:fill="FFF2CC" w:themeFill="accent4" w:themeFillTint="33"/>
        <w:ind w:right="27" w:firstLine="142"/>
        <w:jc w:val="center"/>
        <w:rPr>
          <w:rFonts w:ascii="Arial" w:hAnsi="Arial"/>
          <w:sz w:val="22"/>
          <w:szCs w:val="22"/>
          <w:lang w:val="en-GB"/>
        </w:rPr>
      </w:pPr>
      <w:r w:rsidRPr="527D7140" w:rsidR="0095642D">
        <w:rPr>
          <w:rFonts w:ascii="Arial" w:hAnsi="Arial"/>
          <w:sz w:val="22"/>
          <w:szCs w:val="22"/>
          <w:lang w:val="en-GB"/>
        </w:rPr>
        <w:t>Petra Sall</w:t>
      </w:r>
      <w:r w:rsidRPr="527D7140" w:rsidR="0095642D">
        <w:rPr>
          <w:rFonts w:ascii="Arial" w:hAnsi="Arial"/>
          <w:sz w:val="22"/>
          <w:szCs w:val="22"/>
          <w:lang w:val="en-GB"/>
        </w:rPr>
        <w:t>aba</w:t>
      </w:r>
      <w:r w:rsidRPr="527D7140" w:rsidR="0095642D">
        <w:rPr>
          <w:rFonts w:ascii="Arial" w:hAnsi="Arial"/>
          <w:sz w:val="22"/>
          <w:szCs w:val="22"/>
          <w:lang w:val="en-GB"/>
        </w:rPr>
        <w:t>,</w:t>
      </w:r>
      <w:r w:rsidRPr="527D7140" w:rsidR="0095642D">
        <w:rPr>
          <w:rFonts w:ascii="Arial" w:hAnsi="Arial" w:cs="Arial"/>
          <w:sz w:val="22"/>
          <w:szCs w:val="22"/>
          <w:lang w:val="en-GB"/>
        </w:rPr>
        <w:t xml:space="preserve"> </w:t>
      </w:r>
      <w:bookmarkStart w:name="_Hlk156296823" w:id="1"/>
      <w:r w:rsidRPr="527D7140" w:rsidR="0095642D">
        <w:rPr>
          <w:rFonts w:ascii="Arial" w:hAnsi="Arial" w:cs="Arial"/>
          <w:sz w:val="22"/>
          <w:szCs w:val="22"/>
          <w:lang w:val="en-GB"/>
        </w:rPr>
        <w:t xml:space="preserve">E-Mail: </w:t>
      </w:r>
      <w:hyperlink r:id="R6282d1235b4a481f">
        <w:r w:rsidRPr="527D7140" w:rsidR="0095642D">
          <w:rPr>
            <w:rStyle w:val="Hyperlink"/>
            <w:rFonts w:ascii="Arial" w:hAnsi="Arial" w:cs="Arial"/>
            <w:b w:val="1"/>
            <w:bCs w:val="1"/>
            <w:sz w:val="22"/>
            <w:szCs w:val="22"/>
            <w:lang w:val="en-GB"/>
          </w:rPr>
          <w:t>robinson@wien.kinderfreunde.at</w:t>
        </w:r>
      </w:hyperlink>
      <w:r w:rsidRPr="527D7140" w:rsidR="0095642D">
        <w:rPr>
          <w:rFonts w:ascii="Arial" w:hAnsi="Arial" w:cs="Arial"/>
          <w:b w:val="1"/>
          <w:bCs w:val="1"/>
          <w:sz w:val="22"/>
          <w:szCs w:val="22"/>
          <w:lang w:val="en-GB"/>
        </w:rPr>
        <w:t xml:space="preserve"> </w:t>
      </w:r>
      <w:r w:rsidRPr="527D7140" w:rsidR="0095642D">
        <w:rPr>
          <w:rFonts w:ascii="Arial" w:hAnsi="Arial" w:cs="Arial"/>
          <w:sz w:val="22"/>
          <w:szCs w:val="22"/>
          <w:lang w:val="en-GB"/>
        </w:rPr>
        <w:t xml:space="preserve">, </w:t>
      </w:r>
      <w:r w:rsidRPr="527D7140" w:rsidR="0095642D">
        <w:rPr>
          <w:rFonts w:ascii="Arial" w:hAnsi="Arial" w:cs="Arial"/>
          <w:sz w:val="21"/>
          <w:szCs w:val="21"/>
          <w:lang w:val="en-GB"/>
        </w:rPr>
        <w:t xml:space="preserve">Tel.: </w:t>
      </w:r>
      <w:r w:rsidRPr="527D7140" w:rsidR="0095642D">
        <w:rPr>
          <w:rFonts w:ascii="Arial" w:hAnsi="Arial" w:cs="Arial"/>
          <w:color w:val="000000" w:themeColor="text1" w:themeTint="FF" w:themeShade="FF"/>
          <w:sz w:val="21"/>
          <w:szCs w:val="21"/>
          <w:lang w:val="en-GB"/>
        </w:rPr>
        <w:t>+43 664 88461756</w:t>
      </w:r>
      <w:bookmarkEnd w:id="1"/>
    </w:p>
    <w:p w:rsidRPr="00A453B4" w:rsidR="0095642D" w:rsidP="527D7140" w:rsidRDefault="0095642D" w14:paraId="435FB51B" w14:textId="77777777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hd w:val="clear" w:color="auto" w:fill="FFF2CC" w:themeFill="accent4" w:themeFillTint="33"/>
        <w:ind w:right="27" w:firstLine="142"/>
        <w:jc w:val="center"/>
        <w:rPr>
          <w:rFonts w:ascii="Arial" w:hAnsi="Arial" w:cs="Arial"/>
          <w:sz w:val="22"/>
          <w:szCs w:val="22"/>
          <w:lang w:val="de-AT"/>
        </w:rPr>
      </w:pPr>
      <w:r w:rsidRPr="527D7140" w:rsidR="0095642D">
        <w:rPr>
          <w:rFonts w:ascii="Arial" w:hAnsi="Arial"/>
          <w:sz w:val="22"/>
          <w:szCs w:val="22"/>
        </w:rPr>
        <w:t xml:space="preserve">Robinson Spielplatz, 1190 Wien, </w:t>
      </w:r>
      <w:r w:rsidRPr="527D7140" w:rsidR="0095642D">
        <w:rPr>
          <w:rFonts w:ascii="Arial" w:hAnsi="Arial"/>
          <w:sz w:val="22"/>
          <w:szCs w:val="22"/>
        </w:rPr>
        <w:t>Greinergasse</w:t>
      </w:r>
      <w:r w:rsidRPr="527D7140" w:rsidR="0095642D">
        <w:rPr>
          <w:rFonts w:ascii="Arial" w:hAnsi="Arial"/>
          <w:sz w:val="22"/>
          <w:szCs w:val="22"/>
        </w:rPr>
        <w:t xml:space="preserve"> 7,</w:t>
      </w:r>
      <w:r w:rsidRPr="527D7140" w:rsidR="0095642D">
        <w:rPr>
          <w:rFonts w:ascii="Arial" w:hAnsi="Arial" w:cs="Arial"/>
          <w:sz w:val="22"/>
          <w:szCs w:val="22"/>
          <w:lang w:val="de-AT"/>
        </w:rPr>
        <w:t xml:space="preserve"> </w:t>
      </w:r>
      <w:r w:rsidRPr="527D7140" w:rsidR="0095642D">
        <w:rPr>
          <w:rFonts w:ascii="Arial" w:hAnsi="Arial" w:cs="Arial"/>
          <w:sz w:val="22"/>
          <w:szCs w:val="22"/>
          <w:lang w:val="de-AT"/>
        </w:rPr>
        <w:t xml:space="preserve">Internet </w:t>
      </w:r>
      <w:hyperlink r:id="Ra30647167f5545bc">
        <w:r w:rsidRPr="527D7140" w:rsidR="0095642D">
          <w:rPr>
            <w:rStyle w:val="Hyperlink"/>
            <w:rFonts w:ascii="Arial" w:hAnsi="Arial" w:cs="Arial"/>
            <w:sz w:val="22"/>
            <w:szCs w:val="22"/>
            <w:lang w:val="de-AT"/>
          </w:rPr>
          <w:t>http://kinderfreunde.at/robinson</w:t>
        </w:r>
      </w:hyperlink>
    </w:p>
    <w:p w:rsidR="0095642D" w:rsidP="527D7140" w:rsidRDefault="0095642D" w14:paraId="49B39F3B" w14:textId="77777777" w14:noSpellErr="1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hd w:val="clear" w:color="auto" w:fill="FFF2CC" w:themeFill="accent4" w:themeFillTint="33"/>
        <w:ind w:right="27" w:firstLine="142"/>
        <w:jc w:val="center"/>
        <w:rPr>
          <w:rFonts w:ascii="Arial" w:hAnsi="Arial" w:cs="Arial"/>
          <w:sz w:val="22"/>
          <w:szCs w:val="22"/>
          <w:lang w:val="de-AT"/>
        </w:rPr>
      </w:pPr>
      <w:r w:rsidRPr="527D7140" w:rsidR="0095642D">
        <w:rPr>
          <w:rFonts w:ascii="Arial" w:hAnsi="Arial" w:cs="Arial"/>
          <w:sz w:val="22"/>
          <w:szCs w:val="22"/>
          <w:lang w:val="de-AT"/>
        </w:rPr>
        <w:t>Reservierungen für 2025 werden ab dem 01.02.2025 entgegengenommen!</w:t>
      </w:r>
    </w:p>
    <w:p w:rsidR="008B61B2" w:rsidP="527D7140" w:rsidRDefault="0095642D" w14:paraId="1E317230" w14:textId="63421F34" w14:noSpellErr="1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hd w:val="clear" w:color="auto" w:fill="FFF2CC" w:themeFill="accent4" w:themeFillTint="33"/>
        <w:spacing w:before="120"/>
        <w:ind w:right="27" w:firstLine="142"/>
        <w:jc w:val="center"/>
        <w:rPr>
          <w:rFonts w:ascii="Arial" w:hAnsi="Arial" w:cs="Arial"/>
          <w:sz w:val="21"/>
          <w:szCs w:val="21"/>
          <w:lang w:val="de-AT"/>
        </w:rPr>
      </w:pPr>
      <w:r w:rsidRPr="527D7140" w:rsidR="0095642D">
        <w:rPr>
          <w:rFonts w:ascii="Arial" w:hAnsi="Arial" w:cs="Arial"/>
          <w:sz w:val="21"/>
          <w:szCs w:val="21"/>
        </w:rPr>
        <w:t>Büro</w:t>
      </w:r>
      <w:r w:rsidRPr="527D7140" w:rsidR="0095642D">
        <w:rPr>
          <w:rFonts w:ascii="Arial" w:hAnsi="Arial" w:cs="Arial"/>
          <w:sz w:val="21"/>
          <w:szCs w:val="21"/>
        </w:rPr>
        <w:t xml:space="preserve"> der Wiener Kinderfreunde aktiv</w:t>
      </w:r>
      <w:r w:rsidRPr="527D7140" w:rsidR="0095642D">
        <w:rPr>
          <w:rFonts w:ascii="Arial" w:hAnsi="Arial" w:cs="Arial"/>
          <w:sz w:val="21"/>
          <w:szCs w:val="21"/>
        </w:rPr>
        <w:t xml:space="preserve"> Freizeitpädagogik Betreuung und Events</w:t>
      </w:r>
      <w:r w:rsidRPr="527D7140" w:rsidR="0095642D">
        <w:rPr>
          <w:rFonts w:ascii="Arial" w:hAnsi="Arial" w:cs="Arial"/>
          <w:sz w:val="21"/>
          <w:szCs w:val="21"/>
        </w:rPr>
        <w:t xml:space="preserve">, 1080 Wien, Albertgasse </w:t>
      </w:r>
      <w:r w:rsidRPr="527D7140" w:rsidR="0095642D">
        <w:rPr>
          <w:rFonts w:ascii="Arial" w:hAnsi="Arial" w:cs="Arial"/>
          <w:sz w:val="21"/>
          <w:szCs w:val="21"/>
        </w:rPr>
        <w:t xml:space="preserve">   </w:t>
      </w:r>
      <w:r w:rsidRPr="527D7140" w:rsidR="0095642D">
        <w:rPr>
          <w:rFonts w:ascii="Arial" w:hAnsi="Arial" w:cs="Arial"/>
          <w:sz w:val="21"/>
          <w:szCs w:val="21"/>
          <w:lang w:val="de-AT"/>
        </w:rPr>
        <w:t xml:space="preserve">23, </w:t>
      </w:r>
      <w:r w:rsidRPr="527D7140" w:rsidR="0095642D">
        <w:rPr>
          <w:rFonts w:ascii="Arial" w:hAnsi="Arial" w:cs="Arial"/>
          <w:sz w:val="21"/>
          <w:szCs w:val="21"/>
          <w:lang w:val="de-AT"/>
        </w:rPr>
        <w:t>3. Stock</w:t>
      </w:r>
    </w:p>
    <w:p w:rsidR="008B61B2" w:rsidP="527D7140" w:rsidRDefault="008B61B2" w14:paraId="7AB3F7C3" w14:textId="6A2353C7" w14:noSpellErr="1">
      <w:pPr>
        <w:pBdr>
          <w:top w:val="single" w:color="000000" w:sz="4" w:space="4"/>
          <w:left w:val="single" w:color="000000" w:sz="4" w:space="4"/>
          <w:bottom w:val="single" w:color="000000" w:sz="4" w:space="4"/>
          <w:right w:val="single" w:color="000000" w:sz="4" w:space="4"/>
        </w:pBdr>
        <w:shd w:val="clear" w:color="auto" w:fill="FFF2CC" w:themeFill="accent4" w:themeFillTint="33"/>
        <w:spacing w:before="120"/>
        <w:ind w:right="27" w:firstLine="142"/>
        <w:jc w:val="center"/>
        <w:rPr>
          <w:rFonts w:ascii="Arial" w:hAnsi="Arial" w:cs="Arial"/>
          <w:sz w:val="21"/>
          <w:szCs w:val="21"/>
          <w:lang w:val="de-AT"/>
        </w:rPr>
      </w:pPr>
    </w:p>
    <w:p w:rsidRPr="008B61B2" w:rsidR="008B61B2" w:rsidP="008B61B2" w:rsidRDefault="008B61B2" w14:paraId="4CB6F24A" w14:textId="77777777">
      <w:pPr>
        <w:rPr>
          <w:rFonts w:ascii="Arial" w:hAnsi="Arial" w:cs="Arial"/>
          <w:sz w:val="21"/>
          <w:szCs w:val="21"/>
          <w:lang w:val="de-AT"/>
        </w:rPr>
      </w:pPr>
    </w:p>
    <w:p w:rsidRPr="008B61B2" w:rsidR="008B61B2" w:rsidP="008B61B2" w:rsidRDefault="008B61B2" w14:paraId="58C913E6" w14:textId="77777777">
      <w:pPr>
        <w:rPr>
          <w:rFonts w:ascii="Arial" w:hAnsi="Arial" w:cs="Arial"/>
          <w:sz w:val="21"/>
          <w:szCs w:val="21"/>
          <w:lang w:val="de-AT"/>
        </w:rPr>
      </w:pPr>
    </w:p>
    <w:p w:rsidRPr="008B61B2" w:rsidR="008B61B2" w:rsidP="008B61B2" w:rsidRDefault="008B61B2" w14:paraId="57DA451F" w14:textId="77777777">
      <w:pPr>
        <w:rPr>
          <w:rFonts w:ascii="Arial" w:hAnsi="Arial" w:cs="Arial"/>
          <w:sz w:val="21"/>
          <w:szCs w:val="21"/>
          <w:lang w:val="de-AT"/>
        </w:rPr>
      </w:pPr>
    </w:p>
    <w:p w:rsidRPr="008B61B2" w:rsidR="008B61B2" w:rsidP="008B61B2" w:rsidRDefault="008B61B2" w14:paraId="236EC8EE" w14:textId="77777777">
      <w:pPr>
        <w:rPr>
          <w:rFonts w:ascii="Arial" w:hAnsi="Arial" w:cs="Arial"/>
          <w:sz w:val="21"/>
          <w:szCs w:val="21"/>
          <w:lang w:val="de-AT"/>
        </w:rPr>
      </w:pPr>
    </w:p>
    <w:p w:rsidRPr="008B61B2" w:rsidR="008B61B2" w:rsidP="008B61B2" w:rsidRDefault="008B61B2" w14:paraId="0007F946" w14:textId="77777777">
      <w:pPr>
        <w:rPr>
          <w:rFonts w:ascii="Arial" w:hAnsi="Arial" w:cs="Arial"/>
          <w:sz w:val="21"/>
          <w:szCs w:val="21"/>
          <w:lang w:val="de-AT"/>
        </w:rPr>
      </w:pPr>
    </w:p>
    <w:p w:rsidR="008B61B2" w:rsidP="008B61B2" w:rsidRDefault="008B61B2" w14:paraId="6851F17A" w14:textId="4CF2A2E8">
      <w:pPr>
        <w:rPr>
          <w:rFonts w:ascii="Arial" w:hAnsi="Arial" w:cs="Arial"/>
          <w:sz w:val="21"/>
          <w:szCs w:val="21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1079"/>
      </w:tblGrid>
      <w:tr w:rsidR="008B61B2" w:rsidTr="009842CC" w14:paraId="4BF303A6" w14:textId="77777777">
        <w:tc>
          <w:tcPr>
            <w:tcW w:w="7138" w:type="dxa"/>
          </w:tcPr>
          <w:p w:rsidR="008B61B2" w:rsidP="009842CC" w:rsidRDefault="008B61B2" w14:paraId="611BBA98" w14:textId="77777777">
            <w:pPr>
              <w:rPr>
                <w:lang w:val="de-DE"/>
              </w:rPr>
            </w:pPr>
            <w:bookmarkStart w:name="_Hlk156992156" w:id="2"/>
            <w:r>
              <w:rPr>
                <w:lang w:val="de-DE"/>
              </w:rPr>
              <w:t>Platzgebühr max. 12 Kinder Montag-Samstag</w:t>
            </w:r>
          </w:p>
          <w:p w:rsidR="008B61B2" w:rsidP="008B61B2" w:rsidRDefault="008B61B2" w14:paraId="7FD23D2B" w14:textId="77777777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 w:rsidRPr="00374677">
              <w:rPr>
                <w:lang w:val="de-DE"/>
              </w:rPr>
              <w:t>4 Stunden</w:t>
            </w:r>
          </w:p>
          <w:p w:rsidR="008B61B2" w:rsidP="008B61B2" w:rsidRDefault="008B61B2" w14:paraId="3F81A6AA" w14:textId="77777777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>
              <w:rPr>
                <w:lang w:val="de-DE"/>
              </w:rPr>
              <w:t xml:space="preserve">1 </w:t>
            </w:r>
            <w:proofErr w:type="spellStart"/>
            <w:r>
              <w:rPr>
                <w:lang w:val="de-DE"/>
              </w:rPr>
              <w:t>Betreuer:in</w:t>
            </w:r>
            <w:proofErr w:type="spellEnd"/>
          </w:p>
          <w:p w:rsidRPr="00374677" w:rsidR="008B61B2" w:rsidP="008B61B2" w:rsidRDefault="008B61B2" w14:paraId="6BE38DF7" w14:textId="77777777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>
              <w:rPr>
                <w:lang w:val="de-DE"/>
              </w:rPr>
              <w:t>Animationsprogramm</w:t>
            </w:r>
          </w:p>
        </w:tc>
        <w:tc>
          <w:tcPr>
            <w:tcW w:w="1079" w:type="dxa"/>
          </w:tcPr>
          <w:p w:rsidR="008B61B2" w:rsidP="009842CC" w:rsidRDefault="008B61B2" w14:paraId="13CA1E24" w14:textId="77777777">
            <w:pPr>
              <w:rPr>
                <w:lang w:val="de-DE"/>
              </w:rPr>
            </w:pPr>
            <w:r>
              <w:rPr>
                <w:lang w:val="de-DE"/>
              </w:rPr>
              <w:t>245,00</w:t>
            </w:r>
          </w:p>
        </w:tc>
      </w:tr>
      <w:tr w:rsidR="008B61B2" w:rsidTr="009842CC" w14:paraId="1EAA5CFC" w14:textId="77777777">
        <w:tc>
          <w:tcPr>
            <w:tcW w:w="7138" w:type="dxa"/>
          </w:tcPr>
          <w:p w:rsidR="008B61B2" w:rsidP="009842CC" w:rsidRDefault="008B61B2" w14:paraId="44DFD677" w14:textId="77777777">
            <w:pPr>
              <w:rPr>
                <w:lang w:val="de-DE"/>
              </w:rPr>
            </w:pPr>
            <w:r>
              <w:rPr>
                <w:lang w:val="de-DE"/>
              </w:rPr>
              <w:t>Platzgebühr max.  25 Kinder Montag-Samstag</w:t>
            </w:r>
          </w:p>
          <w:p w:rsidR="008B61B2" w:rsidP="008B61B2" w:rsidRDefault="008B61B2" w14:paraId="5A3360EE" w14:textId="77777777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 w:rsidRPr="00374677">
              <w:rPr>
                <w:lang w:val="de-DE"/>
              </w:rPr>
              <w:t>4 Stunden</w:t>
            </w:r>
          </w:p>
          <w:p w:rsidR="008B61B2" w:rsidP="008B61B2" w:rsidRDefault="008B61B2" w14:paraId="001A722A" w14:textId="59974538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>
              <w:rPr>
                <w:lang w:val="de-DE"/>
              </w:rPr>
              <w:t xml:space="preserve">2 </w:t>
            </w:r>
            <w:proofErr w:type="spellStart"/>
            <w:proofErr w:type="gramStart"/>
            <w:r>
              <w:rPr>
                <w:lang w:val="de-DE"/>
              </w:rPr>
              <w:t>Betreuer:in</w:t>
            </w:r>
            <w:r w:rsidR="00245D67">
              <w:rPr>
                <w:lang w:val="de-DE"/>
              </w:rPr>
              <w:t>nen</w:t>
            </w:r>
            <w:proofErr w:type="spellEnd"/>
            <w:proofErr w:type="gramEnd"/>
          </w:p>
          <w:p w:rsidRPr="000254D0" w:rsidR="008B61B2" w:rsidP="008B61B2" w:rsidRDefault="008B61B2" w14:paraId="119A77B9" w14:textId="77777777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 w:rsidRPr="000254D0">
              <w:rPr>
                <w:lang w:val="de-DE"/>
              </w:rPr>
              <w:t>Animationsprogramm</w:t>
            </w:r>
          </w:p>
        </w:tc>
        <w:tc>
          <w:tcPr>
            <w:tcW w:w="1079" w:type="dxa"/>
          </w:tcPr>
          <w:p w:rsidR="008B61B2" w:rsidP="009842CC" w:rsidRDefault="008B61B2" w14:paraId="6DEFAC1A" w14:textId="77777777">
            <w:pPr>
              <w:rPr>
                <w:lang w:val="de-DE"/>
              </w:rPr>
            </w:pPr>
            <w:r>
              <w:rPr>
                <w:lang w:val="de-DE"/>
              </w:rPr>
              <w:t>370,00</w:t>
            </w:r>
          </w:p>
        </w:tc>
      </w:tr>
      <w:tr w:rsidR="008B61B2" w:rsidTr="009842CC" w14:paraId="6FA29254" w14:textId="77777777">
        <w:tc>
          <w:tcPr>
            <w:tcW w:w="7138" w:type="dxa"/>
          </w:tcPr>
          <w:p w:rsidR="008B61B2" w:rsidP="009842CC" w:rsidRDefault="008B61B2" w14:paraId="08BDFF0D" w14:textId="77777777">
            <w:pPr>
              <w:rPr>
                <w:lang w:val="de-DE"/>
              </w:rPr>
            </w:pPr>
            <w:r>
              <w:rPr>
                <w:lang w:val="de-DE"/>
              </w:rPr>
              <w:t>Platzgebühr max. 12 Kinder Sonntag</w:t>
            </w:r>
          </w:p>
          <w:p w:rsidR="008B61B2" w:rsidP="008B61B2" w:rsidRDefault="008B61B2" w14:paraId="7BEE3E7B" w14:textId="77777777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 w:rsidRPr="00374677">
              <w:rPr>
                <w:lang w:val="de-DE"/>
              </w:rPr>
              <w:t>4 Stunden</w:t>
            </w:r>
          </w:p>
          <w:p w:rsidR="008B61B2" w:rsidP="008B61B2" w:rsidRDefault="008B61B2" w14:paraId="7DDFEDB0" w14:textId="77777777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>
              <w:rPr>
                <w:lang w:val="de-DE"/>
              </w:rPr>
              <w:t xml:space="preserve">1 </w:t>
            </w:r>
            <w:proofErr w:type="spellStart"/>
            <w:r>
              <w:rPr>
                <w:lang w:val="de-DE"/>
              </w:rPr>
              <w:t>Betreuer:in</w:t>
            </w:r>
            <w:proofErr w:type="spellEnd"/>
          </w:p>
          <w:p w:rsidRPr="000254D0" w:rsidR="008B61B2" w:rsidP="008B61B2" w:rsidRDefault="008B61B2" w14:paraId="12AE86A1" w14:textId="77777777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 w:rsidRPr="000254D0">
              <w:rPr>
                <w:lang w:val="de-DE"/>
              </w:rPr>
              <w:t>Animationsprogramm</w:t>
            </w:r>
          </w:p>
        </w:tc>
        <w:tc>
          <w:tcPr>
            <w:tcW w:w="1079" w:type="dxa"/>
          </w:tcPr>
          <w:p w:rsidR="008B61B2" w:rsidP="009842CC" w:rsidRDefault="008B61B2" w14:paraId="4C6F948C" w14:textId="77777777">
            <w:pPr>
              <w:rPr>
                <w:lang w:val="de-DE"/>
              </w:rPr>
            </w:pPr>
            <w:r>
              <w:rPr>
                <w:lang w:val="de-DE"/>
              </w:rPr>
              <w:t>280,00</w:t>
            </w:r>
          </w:p>
        </w:tc>
      </w:tr>
      <w:tr w:rsidR="008B61B2" w:rsidTr="009842CC" w14:paraId="50816BF7" w14:textId="77777777">
        <w:tc>
          <w:tcPr>
            <w:tcW w:w="7138" w:type="dxa"/>
          </w:tcPr>
          <w:p w:rsidR="008B61B2" w:rsidP="009842CC" w:rsidRDefault="008B61B2" w14:paraId="4AD487B1" w14:textId="77777777">
            <w:pPr>
              <w:rPr>
                <w:lang w:val="de-DE"/>
              </w:rPr>
            </w:pPr>
            <w:r>
              <w:rPr>
                <w:lang w:val="de-DE"/>
              </w:rPr>
              <w:t>Platzgebühr max. 25 Kinder Sonntag</w:t>
            </w:r>
          </w:p>
          <w:p w:rsidR="008B61B2" w:rsidP="008B61B2" w:rsidRDefault="008B61B2" w14:paraId="56666FC9" w14:textId="77777777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 w:rsidRPr="00374677">
              <w:rPr>
                <w:lang w:val="de-DE"/>
              </w:rPr>
              <w:t>4 Stunden</w:t>
            </w:r>
          </w:p>
          <w:p w:rsidR="008B61B2" w:rsidP="008B61B2" w:rsidRDefault="008B61B2" w14:paraId="32DB4DBC" w14:textId="0268B471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>
              <w:rPr>
                <w:lang w:val="de-DE"/>
              </w:rPr>
              <w:t xml:space="preserve">2 </w:t>
            </w:r>
            <w:proofErr w:type="spellStart"/>
            <w:proofErr w:type="gramStart"/>
            <w:r>
              <w:rPr>
                <w:lang w:val="de-DE"/>
              </w:rPr>
              <w:t>Betreuer:in</w:t>
            </w:r>
            <w:r w:rsidR="00245D67">
              <w:rPr>
                <w:lang w:val="de-DE"/>
              </w:rPr>
              <w:t>nen</w:t>
            </w:r>
            <w:proofErr w:type="spellEnd"/>
            <w:proofErr w:type="gramEnd"/>
          </w:p>
          <w:p w:rsidRPr="000254D0" w:rsidR="008B61B2" w:rsidP="008B61B2" w:rsidRDefault="008B61B2" w14:paraId="2241E55D" w14:textId="77777777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 w:rsidRPr="000254D0">
              <w:rPr>
                <w:lang w:val="de-DE"/>
              </w:rPr>
              <w:t>Animationsprogramm</w:t>
            </w:r>
          </w:p>
        </w:tc>
        <w:tc>
          <w:tcPr>
            <w:tcW w:w="1079" w:type="dxa"/>
          </w:tcPr>
          <w:p w:rsidR="008B61B2" w:rsidP="009842CC" w:rsidRDefault="008B61B2" w14:paraId="5508DFE0" w14:textId="77777777">
            <w:pPr>
              <w:rPr>
                <w:lang w:val="de-DE"/>
              </w:rPr>
            </w:pPr>
            <w:r>
              <w:rPr>
                <w:lang w:val="de-DE"/>
              </w:rPr>
              <w:t>440,00</w:t>
            </w:r>
          </w:p>
        </w:tc>
      </w:tr>
      <w:tr w:rsidR="008B61B2" w:rsidTr="009842CC" w14:paraId="30DE2DAE" w14:textId="77777777">
        <w:tc>
          <w:tcPr>
            <w:tcW w:w="7138" w:type="dxa"/>
          </w:tcPr>
          <w:p w:rsidR="008B61B2" w:rsidP="009842CC" w:rsidRDefault="008B61B2" w14:paraId="1017C989" w14:textId="1D32F2AC">
            <w:pPr>
              <w:rPr>
                <w:lang w:val="de-DE"/>
              </w:rPr>
            </w:pPr>
            <w:r>
              <w:rPr>
                <w:lang w:val="de-DE"/>
              </w:rPr>
              <w:t>Platzgebühr Wochentagen ohne Animationsprogramm</w:t>
            </w:r>
            <w:r w:rsidR="00245D67">
              <w:rPr>
                <w:lang w:val="de-DE"/>
              </w:rPr>
              <w:t xml:space="preserve"> </w:t>
            </w:r>
            <w:r w:rsidR="00245D67">
              <w:rPr>
                <w:lang w:val="de-DE"/>
              </w:rPr>
              <w:t>max. 55 Personen</w:t>
            </w:r>
          </w:p>
          <w:p w:rsidR="008B61B2" w:rsidP="008B61B2" w:rsidRDefault="008B61B2" w14:paraId="589FB3FE" w14:textId="77777777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>
              <w:rPr>
                <w:lang w:val="de-DE"/>
              </w:rPr>
              <w:t>4 Stunden</w:t>
            </w:r>
          </w:p>
          <w:p w:rsidRPr="00374677" w:rsidR="00245D67" w:rsidP="008B61B2" w:rsidRDefault="00245D67" w14:paraId="7B9B4856" w14:textId="2A31DA3C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>
              <w:rPr>
                <w:lang w:val="de-DE"/>
              </w:rPr>
              <w:t>1 Platzwart</w:t>
            </w:r>
          </w:p>
        </w:tc>
        <w:tc>
          <w:tcPr>
            <w:tcW w:w="1079" w:type="dxa"/>
          </w:tcPr>
          <w:p w:rsidR="008B61B2" w:rsidP="009842CC" w:rsidRDefault="008B61B2" w14:paraId="0F32F498" w14:textId="77777777">
            <w:pPr>
              <w:rPr>
                <w:lang w:val="de-DE"/>
              </w:rPr>
            </w:pPr>
            <w:r>
              <w:rPr>
                <w:lang w:val="de-DE"/>
              </w:rPr>
              <w:t>145,00</w:t>
            </w:r>
          </w:p>
        </w:tc>
      </w:tr>
      <w:tr w:rsidR="008B61B2" w:rsidTr="009842CC" w14:paraId="58695D15" w14:textId="77777777">
        <w:tc>
          <w:tcPr>
            <w:tcW w:w="7138" w:type="dxa"/>
          </w:tcPr>
          <w:p w:rsidR="008B61B2" w:rsidP="009842CC" w:rsidRDefault="008B61B2" w14:paraId="568B4A78" w14:textId="77777777">
            <w:pPr>
              <w:rPr>
                <w:lang w:val="de-DE"/>
              </w:rPr>
            </w:pPr>
            <w:r>
              <w:rPr>
                <w:lang w:val="de-DE"/>
              </w:rPr>
              <w:t>Schulklassen, Horte ohne Animationsprogramm max. 25 Kinder</w:t>
            </w:r>
          </w:p>
          <w:p w:rsidR="00245D67" w:rsidP="00245D67" w:rsidRDefault="00245D67" w14:paraId="69741396" w14:textId="77777777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>
              <w:rPr>
                <w:lang w:val="de-DE"/>
              </w:rPr>
              <w:t>4 Stunden</w:t>
            </w:r>
          </w:p>
          <w:p w:rsidR="008B61B2" w:rsidP="008B61B2" w:rsidRDefault="008B61B2" w14:paraId="38B4CAC4" w14:textId="77777777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>
              <w:rPr>
                <w:lang w:val="de-DE"/>
              </w:rPr>
              <w:t>Wochentags</w:t>
            </w:r>
          </w:p>
          <w:p w:rsidR="008B61B2" w:rsidP="008B61B2" w:rsidRDefault="008B61B2" w14:paraId="60DF9364" w14:textId="77777777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>
              <w:rPr>
                <w:lang w:val="de-DE"/>
              </w:rPr>
              <w:t>Vormittag</w:t>
            </w:r>
          </w:p>
          <w:p w:rsidRPr="00374677" w:rsidR="00245D67" w:rsidP="008B61B2" w:rsidRDefault="00245D67" w14:paraId="0AD38DA2" w14:textId="7C2643C2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>
              <w:rPr>
                <w:lang w:val="de-DE"/>
              </w:rPr>
              <w:t>1 Platzwart</w:t>
            </w:r>
          </w:p>
        </w:tc>
        <w:tc>
          <w:tcPr>
            <w:tcW w:w="1079" w:type="dxa"/>
          </w:tcPr>
          <w:p w:rsidR="008B61B2" w:rsidP="009842CC" w:rsidRDefault="008B61B2" w14:paraId="70ED3DD1" w14:textId="77777777">
            <w:pPr>
              <w:rPr>
                <w:lang w:val="de-DE"/>
              </w:rPr>
            </w:pPr>
            <w:r>
              <w:rPr>
                <w:lang w:val="de-DE"/>
              </w:rPr>
              <w:t>100,00</w:t>
            </w:r>
          </w:p>
        </w:tc>
      </w:tr>
      <w:tr w:rsidR="008B61B2" w:rsidTr="009842CC" w14:paraId="63F00FCF" w14:textId="77777777">
        <w:tc>
          <w:tcPr>
            <w:tcW w:w="7138" w:type="dxa"/>
          </w:tcPr>
          <w:p w:rsidR="008B61B2" w:rsidP="009842CC" w:rsidRDefault="008B61B2" w14:paraId="5D24C6AB" w14:textId="77777777">
            <w:pPr>
              <w:rPr>
                <w:lang w:val="de-DE"/>
              </w:rPr>
            </w:pPr>
            <w:r>
              <w:rPr>
                <w:lang w:val="de-DE"/>
              </w:rPr>
              <w:t>Schulklassen, Horte ohne Animationsprogramm max. 55 Personen</w:t>
            </w:r>
          </w:p>
          <w:p w:rsidR="00245D67" w:rsidP="00245D67" w:rsidRDefault="00245D67" w14:paraId="2BBC14BB" w14:textId="77777777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>
              <w:rPr>
                <w:lang w:val="de-DE"/>
              </w:rPr>
              <w:t>4 Stunden</w:t>
            </w:r>
          </w:p>
          <w:p w:rsidR="008B61B2" w:rsidP="008B61B2" w:rsidRDefault="008B61B2" w14:paraId="66E6785E" w14:textId="77777777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>
              <w:rPr>
                <w:lang w:val="de-DE"/>
              </w:rPr>
              <w:t>Wochentags</w:t>
            </w:r>
          </w:p>
          <w:p w:rsidR="008B61B2" w:rsidP="008B61B2" w:rsidRDefault="008B61B2" w14:paraId="14572D0A" w14:textId="77777777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 w:rsidRPr="00374677">
              <w:rPr>
                <w:lang w:val="de-DE"/>
              </w:rPr>
              <w:t>Vormittag</w:t>
            </w:r>
          </w:p>
          <w:p w:rsidRPr="00374677" w:rsidR="00245D67" w:rsidP="008B61B2" w:rsidRDefault="00245D67" w14:paraId="32A49DB8" w14:textId="6F679C4A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>
              <w:rPr>
                <w:lang w:val="de-DE"/>
              </w:rPr>
              <w:t>1 Platzwart</w:t>
            </w:r>
          </w:p>
        </w:tc>
        <w:tc>
          <w:tcPr>
            <w:tcW w:w="1079" w:type="dxa"/>
          </w:tcPr>
          <w:p w:rsidR="008B61B2" w:rsidP="009842CC" w:rsidRDefault="008B61B2" w14:paraId="70436113" w14:textId="77777777">
            <w:pPr>
              <w:rPr>
                <w:lang w:val="de-DE"/>
              </w:rPr>
            </w:pPr>
            <w:r>
              <w:rPr>
                <w:lang w:val="de-DE"/>
              </w:rPr>
              <w:t>145,00</w:t>
            </w:r>
          </w:p>
        </w:tc>
      </w:tr>
      <w:tr w:rsidR="008B61B2" w:rsidTr="009842CC" w14:paraId="65D956E3" w14:textId="77777777">
        <w:tc>
          <w:tcPr>
            <w:tcW w:w="7138" w:type="dxa"/>
          </w:tcPr>
          <w:p w:rsidR="008B61B2" w:rsidP="009842CC" w:rsidRDefault="008B61B2" w14:paraId="0B9B666C" w14:textId="77777777">
            <w:pPr>
              <w:rPr>
                <w:lang w:val="de-DE"/>
              </w:rPr>
            </w:pPr>
            <w:r>
              <w:rPr>
                <w:lang w:val="de-DE"/>
              </w:rPr>
              <w:t>Schulklassen, Horte mit Umweltprogramm max. 25 Personen</w:t>
            </w:r>
          </w:p>
          <w:p w:rsidR="008B61B2" w:rsidP="008B61B2" w:rsidRDefault="008B61B2" w14:paraId="63B4F820" w14:textId="33685707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>
              <w:rPr>
                <w:lang w:val="de-DE"/>
              </w:rPr>
              <w:t>4 Stunden</w:t>
            </w:r>
          </w:p>
          <w:p w:rsidRPr="00245D67" w:rsidR="00245D67" w:rsidP="00245D67" w:rsidRDefault="00245D67" w14:paraId="44DF6835" w14:textId="4268BECA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>
              <w:rPr>
                <w:lang w:val="de-DE"/>
              </w:rPr>
              <w:t xml:space="preserve">2 </w:t>
            </w:r>
            <w:proofErr w:type="spellStart"/>
            <w:proofErr w:type="gramStart"/>
            <w:r>
              <w:rPr>
                <w:lang w:val="de-DE"/>
              </w:rPr>
              <w:t>Betreuer:innen</w:t>
            </w:r>
            <w:proofErr w:type="spellEnd"/>
            <w:proofErr w:type="gramEnd"/>
          </w:p>
          <w:p w:rsidR="008B61B2" w:rsidP="008B61B2" w:rsidRDefault="008B61B2" w14:paraId="309FDAFD" w14:textId="77777777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>
              <w:rPr>
                <w:lang w:val="de-DE"/>
              </w:rPr>
              <w:t>Wochentags</w:t>
            </w:r>
          </w:p>
          <w:p w:rsidRPr="00857647" w:rsidR="008B61B2" w:rsidP="008B61B2" w:rsidRDefault="008B61B2" w14:paraId="7FA0DCF2" w14:textId="77777777">
            <w:pPr>
              <w:pStyle w:val="Listenabsatz"/>
              <w:numPr>
                <w:ilvl w:val="0"/>
                <w:numId w:val="8"/>
              </w:numPr>
              <w:contextualSpacing/>
              <w:rPr>
                <w:lang w:val="de-DE"/>
              </w:rPr>
            </w:pPr>
            <w:r w:rsidRPr="00857647">
              <w:rPr>
                <w:lang w:val="de-DE"/>
              </w:rPr>
              <w:t>Vormittag</w:t>
            </w:r>
          </w:p>
        </w:tc>
        <w:tc>
          <w:tcPr>
            <w:tcW w:w="1079" w:type="dxa"/>
          </w:tcPr>
          <w:p w:rsidR="008B61B2" w:rsidP="009842CC" w:rsidRDefault="008B61B2" w14:paraId="5949233A" w14:textId="77777777">
            <w:pPr>
              <w:rPr>
                <w:lang w:val="de-DE"/>
              </w:rPr>
            </w:pPr>
            <w:r>
              <w:rPr>
                <w:lang w:val="de-DE"/>
              </w:rPr>
              <w:t>265,00</w:t>
            </w:r>
          </w:p>
        </w:tc>
      </w:tr>
      <w:tr w:rsidR="008B61B2" w:rsidTr="009842CC" w14:paraId="696C45EC" w14:textId="77777777">
        <w:tc>
          <w:tcPr>
            <w:tcW w:w="7138" w:type="dxa"/>
          </w:tcPr>
          <w:p w:rsidR="008B61B2" w:rsidP="009842CC" w:rsidRDefault="008B61B2" w14:paraId="5DE7351B" w14:textId="7DB40791">
            <w:pPr>
              <w:rPr>
                <w:lang w:val="de-DE"/>
              </w:rPr>
            </w:pPr>
            <w:r>
              <w:rPr>
                <w:lang w:val="de-DE"/>
              </w:rPr>
              <w:t>Pritschelbecken</w:t>
            </w:r>
            <w:r w:rsidR="00245D67">
              <w:rPr>
                <w:lang w:val="de-DE"/>
              </w:rPr>
              <w:t xml:space="preserve"> - vor Ort zu bezahlen</w:t>
            </w:r>
          </w:p>
        </w:tc>
        <w:tc>
          <w:tcPr>
            <w:tcW w:w="1079" w:type="dxa"/>
          </w:tcPr>
          <w:p w:rsidR="008B61B2" w:rsidP="009842CC" w:rsidRDefault="008B61B2" w14:paraId="09ED2334" w14:textId="77777777">
            <w:pPr>
              <w:rPr>
                <w:lang w:val="de-DE"/>
              </w:rPr>
            </w:pPr>
            <w:r>
              <w:rPr>
                <w:lang w:val="de-DE"/>
              </w:rPr>
              <w:t>35,00</w:t>
            </w:r>
          </w:p>
        </w:tc>
      </w:tr>
      <w:tr w:rsidR="008B61B2" w:rsidTr="009842CC" w14:paraId="2C56F366" w14:textId="77777777">
        <w:tc>
          <w:tcPr>
            <w:tcW w:w="7138" w:type="dxa"/>
          </w:tcPr>
          <w:p w:rsidR="008B61B2" w:rsidP="009842CC" w:rsidRDefault="008B61B2" w14:paraId="79C36C3C" w14:textId="49A92B56">
            <w:pPr>
              <w:rPr>
                <w:lang w:val="de-DE"/>
              </w:rPr>
            </w:pPr>
            <w:r>
              <w:rPr>
                <w:lang w:val="de-DE"/>
              </w:rPr>
              <w:t>Grillkohle</w:t>
            </w:r>
            <w:r w:rsidR="00245D67">
              <w:rPr>
                <w:lang w:val="de-DE"/>
              </w:rPr>
              <w:t xml:space="preserve"> – vor Ort zu bezahlen</w:t>
            </w:r>
          </w:p>
        </w:tc>
        <w:tc>
          <w:tcPr>
            <w:tcW w:w="1079" w:type="dxa"/>
          </w:tcPr>
          <w:p w:rsidR="008B61B2" w:rsidP="009842CC" w:rsidRDefault="008B61B2" w14:paraId="591C4384" w14:textId="77777777">
            <w:pPr>
              <w:rPr>
                <w:lang w:val="de-DE"/>
              </w:rPr>
            </w:pPr>
            <w:r>
              <w:rPr>
                <w:lang w:val="de-DE"/>
              </w:rPr>
              <w:t>6,00</w:t>
            </w:r>
          </w:p>
        </w:tc>
      </w:tr>
      <w:bookmarkEnd w:id="2"/>
    </w:tbl>
    <w:p w:rsidRPr="008B61B2" w:rsidR="008B61B2" w:rsidP="008B61B2" w:rsidRDefault="008B61B2" w14:paraId="13608C21" w14:textId="77777777">
      <w:pPr>
        <w:rPr>
          <w:rFonts w:ascii="Arial" w:hAnsi="Arial" w:cs="Arial"/>
          <w:sz w:val="21"/>
          <w:szCs w:val="21"/>
          <w:lang w:val="de-AT"/>
        </w:rPr>
      </w:pPr>
    </w:p>
    <w:sectPr w:rsidRPr="008B61B2" w:rsidR="008B61B2" w:rsidSect="000A7BAF">
      <w:headerReference w:type="default" r:id="rId9"/>
      <w:footerReference w:type="default" r:id="rId10"/>
      <w:headerReference w:type="first" r:id="rId11"/>
      <w:footerReference w:type="first" r:id="rId12"/>
      <w:pgSz w:w="11906" w:h="16838" w:orient="portrait" w:code="9"/>
      <w:pgMar w:top="851" w:right="964" w:bottom="709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7D4" w:rsidRDefault="00CF07D4" w14:paraId="6C9C7A3E" w14:textId="77777777">
      <w:r>
        <w:separator/>
      </w:r>
    </w:p>
  </w:endnote>
  <w:endnote w:type="continuationSeparator" w:id="0">
    <w:p w:rsidR="00CF07D4" w:rsidRDefault="00CF07D4" w14:paraId="1216254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349BE" w:rsidRDefault="00F349BE" w14:paraId="6639C081" w14:textId="16688DC2">
    <w:pPr>
      <w:pStyle w:val="Fuzeile"/>
      <w:rPr>
        <w:rFonts w:ascii="Arial" w:hAnsi="Arial" w:cs="Arial"/>
        <w:lang w:val="en-GB"/>
      </w:rPr>
    </w:pPr>
    <w:r w:rsidRPr="00F349BE">
      <w:rPr>
        <w:lang w:val="de-AT"/>
      </w:rPr>
      <w:t xml:space="preserve">Robinson Spielplatz, 1190 Wien, </w:t>
    </w:r>
    <w:proofErr w:type="spellStart"/>
    <w:r w:rsidRPr="00F349BE">
      <w:rPr>
        <w:lang w:val="de-AT"/>
      </w:rPr>
      <w:t>Greinergasse</w:t>
    </w:r>
    <w:proofErr w:type="spellEnd"/>
    <w:r w:rsidRPr="00F349BE">
      <w:rPr>
        <w:lang w:val="de-AT"/>
      </w:rPr>
      <w:t xml:space="preserve"> 7;</w:t>
    </w:r>
    <w:r w:rsidRPr="00F349BE">
      <w:rPr>
        <w:rFonts w:ascii="Arial" w:hAnsi="Arial" w:cs="Arial"/>
        <w:lang w:val="en-GB"/>
      </w:rPr>
      <w:t xml:space="preserve"> E-Mail: </w:t>
    </w:r>
    <w:hyperlink w:history="1" r:id="rId1">
      <w:r w:rsidRPr="00F349BE">
        <w:rPr>
          <w:rStyle w:val="Hyperlink"/>
          <w:rFonts w:ascii="Arial" w:hAnsi="Arial" w:cs="Arial"/>
          <w:b/>
          <w:lang w:val="en-GB"/>
        </w:rPr>
        <w:t>robinson@wien.kinderfreunde.at</w:t>
      </w:r>
    </w:hyperlink>
    <w:r w:rsidRPr="00F349BE">
      <w:rPr>
        <w:rFonts w:ascii="Arial" w:hAnsi="Arial" w:cs="Arial"/>
        <w:b/>
        <w:lang w:val="en-GB"/>
      </w:rPr>
      <w:t xml:space="preserve"> </w:t>
    </w:r>
    <w:r w:rsidRPr="00F349BE">
      <w:rPr>
        <w:rFonts w:ascii="Arial" w:hAnsi="Arial" w:cs="Arial"/>
        <w:lang w:val="en-GB"/>
      </w:rPr>
      <w:t xml:space="preserve">, </w:t>
    </w:r>
  </w:p>
  <w:p w:rsidRPr="00F349BE" w:rsidR="00F349BE" w:rsidRDefault="00F349BE" w14:paraId="4A65D4DB" w14:textId="06EA5133">
    <w:pPr>
      <w:pStyle w:val="Fuzeile"/>
      <w:rPr>
        <w:lang w:val="de-AT"/>
      </w:rPr>
    </w:pPr>
    <w:r w:rsidRPr="00F349BE">
      <w:rPr>
        <w:rFonts w:ascii="Arial" w:hAnsi="Arial" w:cs="Arial"/>
        <w:lang w:val="en-GB"/>
      </w:rPr>
      <w:t xml:space="preserve">Tel.: </w:t>
    </w:r>
    <w:r w:rsidRPr="00F349BE">
      <w:rPr>
        <w:rFonts w:ascii="Arial" w:hAnsi="Arial" w:cs="Arial"/>
        <w:color w:val="000000"/>
        <w:lang w:val="en-GB"/>
      </w:rPr>
      <w:t>+43 664 88461756</w:t>
    </w:r>
  </w:p>
  <w:p w:rsidRPr="00F349BE" w:rsidR="00F349BE" w:rsidRDefault="00F349BE" w14:paraId="4A35A58B" w14:textId="0EC00C26">
    <w:pPr>
      <w:pStyle w:val="Fuzeile"/>
      <w:rPr>
        <w:lang w:val="de-AT"/>
      </w:rPr>
    </w:pPr>
    <w:r w:rsidRPr="00F349BE">
      <w:rPr>
        <w:lang w:val="de-AT"/>
      </w:rPr>
      <w:t xml:space="preserve"> </w:t>
    </w:r>
    <w:hyperlink w:history="1" r:id="rId2">
      <w:r w:rsidRPr="00F349BE">
        <w:rPr>
          <w:rStyle w:val="Hyperlink"/>
          <w:lang w:val="de-AT"/>
        </w:rPr>
        <w:t>http://kinderfreunde.at/robinson</w:t>
      </w:r>
    </w:hyperlink>
    <w:r w:rsidRPr="00F349BE">
      <w:rPr>
        <w:lang w:val="de-AT"/>
      </w:rPr>
      <w:t xml:space="preserve">, </w:t>
    </w:r>
    <w:r>
      <w:rPr>
        <w:noProof/>
        <w:lang w:val="de-AT"/>
      </w:rPr>
      <w:drawing>
        <wp:inline distT="0" distB="0" distL="0" distR="0" wp14:anchorId="47B21C9E" wp14:editId="3EDEC536">
          <wp:extent cx="203200" cy="203200"/>
          <wp:effectExtent l="0" t="0" r="6350" b="635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03200" cy="2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52248" w:rsidP="00952248" w:rsidRDefault="00952248" w14:paraId="07B4DF6B" w14:textId="77777777">
    <w:pPr>
      <w:pStyle w:val="Fuzeile"/>
      <w:rPr>
        <w:rFonts w:ascii="Arial" w:hAnsi="Arial" w:cs="Arial"/>
        <w:lang w:val="en-GB"/>
      </w:rPr>
    </w:pPr>
    <w:r w:rsidRPr="00F349BE">
      <w:rPr>
        <w:lang w:val="de-AT"/>
      </w:rPr>
      <w:t xml:space="preserve">Robinson Spielplatz, 1190 Wien, </w:t>
    </w:r>
    <w:proofErr w:type="spellStart"/>
    <w:r w:rsidRPr="00F349BE">
      <w:rPr>
        <w:lang w:val="de-AT"/>
      </w:rPr>
      <w:t>Greinergasse</w:t>
    </w:r>
    <w:proofErr w:type="spellEnd"/>
    <w:r w:rsidRPr="00F349BE">
      <w:rPr>
        <w:lang w:val="de-AT"/>
      </w:rPr>
      <w:t xml:space="preserve"> 7;</w:t>
    </w:r>
    <w:r w:rsidRPr="00F349BE">
      <w:rPr>
        <w:rFonts w:ascii="Arial" w:hAnsi="Arial" w:cs="Arial"/>
        <w:lang w:val="en-GB"/>
      </w:rPr>
      <w:t xml:space="preserve"> E-Mail: </w:t>
    </w:r>
    <w:hyperlink w:history="1" r:id="rId1">
      <w:r w:rsidRPr="00F349BE">
        <w:rPr>
          <w:rStyle w:val="Hyperlink"/>
          <w:rFonts w:ascii="Arial" w:hAnsi="Arial" w:cs="Arial"/>
          <w:b/>
          <w:lang w:val="en-GB"/>
        </w:rPr>
        <w:t>robinson@wien.kinderfreunde.at</w:t>
      </w:r>
    </w:hyperlink>
    <w:r w:rsidRPr="00F349BE">
      <w:rPr>
        <w:rFonts w:ascii="Arial" w:hAnsi="Arial" w:cs="Arial"/>
        <w:b/>
        <w:lang w:val="en-GB"/>
      </w:rPr>
      <w:t xml:space="preserve"> </w:t>
    </w:r>
    <w:r w:rsidRPr="00F349BE">
      <w:rPr>
        <w:rFonts w:ascii="Arial" w:hAnsi="Arial" w:cs="Arial"/>
        <w:lang w:val="en-GB"/>
      </w:rPr>
      <w:t xml:space="preserve">, </w:t>
    </w:r>
  </w:p>
  <w:p w:rsidRPr="00F349BE" w:rsidR="00952248" w:rsidP="00952248" w:rsidRDefault="00952248" w14:paraId="40EBD17B" w14:textId="77777777">
    <w:pPr>
      <w:pStyle w:val="Fuzeile"/>
      <w:rPr>
        <w:lang w:val="de-AT"/>
      </w:rPr>
    </w:pPr>
    <w:r w:rsidRPr="00F349BE">
      <w:rPr>
        <w:rFonts w:ascii="Arial" w:hAnsi="Arial" w:cs="Arial"/>
        <w:lang w:val="en-GB"/>
      </w:rPr>
      <w:t xml:space="preserve">Tel.: </w:t>
    </w:r>
    <w:r w:rsidRPr="00F349BE">
      <w:rPr>
        <w:rFonts w:ascii="Arial" w:hAnsi="Arial" w:cs="Arial"/>
        <w:color w:val="000000"/>
        <w:lang w:val="en-GB"/>
      </w:rPr>
      <w:t>+43 664 88461756</w:t>
    </w:r>
  </w:p>
  <w:p w:rsidRPr="00F349BE" w:rsidR="00952248" w:rsidP="00952248" w:rsidRDefault="00952248" w14:paraId="31D02BB5" w14:textId="77777777">
    <w:pPr>
      <w:pStyle w:val="Fuzeile"/>
      <w:rPr>
        <w:lang w:val="de-AT"/>
      </w:rPr>
    </w:pPr>
    <w:r w:rsidRPr="00F349BE">
      <w:rPr>
        <w:lang w:val="de-AT"/>
      </w:rPr>
      <w:t xml:space="preserve"> </w:t>
    </w:r>
    <w:hyperlink w:history="1" r:id="rId2">
      <w:r w:rsidRPr="00F349BE">
        <w:rPr>
          <w:rStyle w:val="Hyperlink"/>
          <w:lang w:val="de-AT"/>
        </w:rPr>
        <w:t>http://kinderfreunde.at/robinson</w:t>
      </w:r>
    </w:hyperlink>
    <w:r w:rsidRPr="00F349BE">
      <w:rPr>
        <w:lang w:val="de-AT"/>
      </w:rPr>
      <w:t xml:space="preserve">, </w:t>
    </w:r>
    <w:r>
      <w:rPr>
        <w:noProof/>
        <w:lang w:val="de-AT"/>
      </w:rPr>
      <w:drawing>
        <wp:inline distT="0" distB="0" distL="0" distR="0" wp14:anchorId="1A29984C" wp14:editId="48C45168">
          <wp:extent cx="203200" cy="203200"/>
          <wp:effectExtent l="0" t="0" r="635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03200" cy="2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2248" w:rsidRDefault="00952248" w14:paraId="673912D7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7D4" w:rsidRDefault="00CF07D4" w14:paraId="7299C081" w14:textId="77777777">
      <w:r>
        <w:separator/>
      </w:r>
    </w:p>
  </w:footnote>
  <w:footnote w:type="continuationSeparator" w:id="0">
    <w:p w:rsidR="00CF07D4" w:rsidRDefault="00CF07D4" w14:paraId="006B18E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p w:rsidR="002725E4" w:rsidP="002725E4" w:rsidRDefault="00245D67" w14:paraId="47682257" w14:textId="3CA6280A">
    <w:pPr>
      <w:pStyle w:val="Kopfzeile"/>
      <w:ind w:left="7080"/>
    </w:pPr>
    <w:sdt>
      <w:sdtPr>
        <w:id w:val="189813597"/>
        <w:docPartObj>
          <w:docPartGallery w:val="Page Numbers (Margins)"/>
          <w:docPartUnique/>
        </w:docPartObj>
      </w:sdtPr>
      <w:sdtEndPr/>
      <w:sdtContent>
        <w:r w:rsidR="002725E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2A8B28" wp14:editId="02AA388E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Rechtec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 w:eastAsiaTheme="majorEastAsia" w:cstheme="majorBidi"/>
                                  <w:sz w:val="22"/>
                                  <w:szCs w:val="22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Pr="002725E4" w:rsidR="002725E4" w:rsidRDefault="002725E4" w14:paraId="4329654F" w14:textId="77777777">
                                  <w:pPr>
                                    <w:jc w:val="center"/>
                                    <w:rPr>
                                      <w:rFonts w:asciiTheme="majorHAnsi" w:hAnsiTheme="majorHAnsi" w:eastAsiaTheme="majorEastAsia" w:cstheme="majorBidi"/>
                                      <w:sz w:val="22"/>
                                      <w:szCs w:val="22"/>
                                    </w:rPr>
                                  </w:pPr>
                                  <w:r w:rsidRPr="002725E4">
                                    <w:rPr>
                                      <w:rFonts w:asciiTheme="minorHAnsi" w:hAnsiTheme="minorHAnsi" w:eastAsiaTheme="minorEastAsia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2725E4">
                                    <w:rPr>
                                      <w:sz w:val="22"/>
                                      <w:szCs w:val="22"/>
                                    </w:rPr>
                                    <w:instrText>PAGE  \* MERGEFORMAT</w:instrText>
                                  </w:r>
                                  <w:r w:rsidRPr="002725E4">
                                    <w:rPr>
                                      <w:rFonts w:asciiTheme="minorHAnsi" w:hAnsiTheme="minorHAnsi" w:eastAsiaTheme="minorEastAsia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2725E4">
                                    <w:rPr>
                                      <w:rFonts w:asciiTheme="majorHAnsi" w:hAnsiTheme="majorHAnsi" w:eastAsiaTheme="majorEastAsia" w:cstheme="majorBid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2725E4">
                                    <w:rPr>
                                      <w:rFonts w:asciiTheme="majorHAnsi" w:hAnsiTheme="majorHAnsi" w:eastAsiaTheme="majorEastAsia" w:cstheme="majorBidi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 w14:anchorId="19102FA7">
                <v:rect id="Rechteck 5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spid="_x0000_s1026" o:allowincell="f" stroked="f" w14:anchorId="682A8B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B9ItKqDAgAA&#10;BAUAAA4AAAAAAAAAAAAAAAAALgIAAGRycy9lMm9Eb2MueG1sUEsBAi0AFAAGAAgAAAAhAGzVH9PZ&#10;AAAABQEAAA8AAAAAAAAAAAAAAAAA3QQAAGRycy9kb3ducmV2LnhtbFBLBQYAAAAABAAEAPMAAADj&#10;BQAAAAA=&#10;">
                  <v:textbox>
                    <w:txbxContent>
                      <w:sdt>
                        <w:sdtPr>
                          <w:id w:val="963254761"/>
                          <w:rPr>
                            <w:rFonts w:asciiTheme="majorHAnsi" w:hAnsiTheme="majorHAnsi" w:eastAsiaTheme="majorEastAsia" w:cstheme="majorBidi"/>
                            <w:sz w:val="22"/>
                            <w:szCs w:val="22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Pr="002725E4" w:rsidR="002725E4" w:rsidRDefault="002725E4" w14:paraId="699C0B30" w14:textId="77777777">
                            <w:pPr>
                              <w:jc w:val="center"/>
                              <w:rPr>
                                <w:rFonts w:asciiTheme="majorHAnsi" w:hAnsiTheme="majorHAnsi" w:eastAsiaTheme="majorEastAsia" w:cstheme="majorBidi"/>
                                <w:sz w:val="22"/>
                                <w:szCs w:val="22"/>
                              </w:rPr>
                            </w:pPr>
                            <w:r w:rsidRPr="002725E4">
                              <w:rPr>
                                <w:rFonts w:asciiTheme="minorHAnsi" w:hAnsiTheme="minorHAnsi" w:eastAsiaTheme="minorEastAsia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725E4">
                              <w:rPr>
                                <w:sz w:val="22"/>
                                <w:szCs w:val="22"/>
                              </w:rPr>
                              <w:instrText>PAGE  \* MERGEFORMAT</w:instrText>
                            </w:r>
                            <w:r w:rsidRPr="002725E4">
                              <w:rPr>
                                <w:rFonts w:asciiTheme="minorHAnsi" w:hAnsiTheme="minorHAnsi" w:eastAsiaTheme="minorEastAsia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725E4">
                              <w:rPr>
                                <w:rFonts w:asciiTheme="majorHAnsi" w:hAnsiTheme="majorHAnsi" w:eastAsiaTheme="majorEastAsia" w:cstheme="majorBidi"/>
                                <w:sz w:val="22"/>
                                <w:szCs w:val="22"/>
                              </w:rPr>
                              <w:t>2</w:t>
                            </w:r>
                            <w:r w:rsidRPr="002725E4">
                              <w:rPr>
                                <w:rFonts w:asciiTheme="majorHAnsi" w:hAnsiTheme="majorHAnsi" w:eastAsiaTheme="majorEastAsia" w:cstheme="majorBidi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725E4">
      <w:rPr>
        <w:noProof/>
      </w:rPr>
      <w:drawing>
        <wp:inline distT="0" distB="0" distL="0" distR="0" wp14:anchorId="4D5AD51C" wp14:editId="30AE65F8">
          <wp:extent cx="1097280" cy="897909"/>
          <wp:effectExtent l="0" t="0" r="762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39" cy="905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E6D05" w:rsidRDefault="00DE6D05" w14:paraId="7B513D77" w14:textId="54ABCE08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7EE41CDF" wp14:editId="2F772CBB">
          <wp:extent cx="1097280" cy="897909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39" cy="905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7ECA"/>
    <w:multiLevelType w:val="hybridMultilevel"/>
    <w:tmpl w:val="998C113C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1C709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44216BA6"/>
    <w:multiLevelType w:val="hybridMultilevel"/>
    <w:tmpl w:val="CCA46D24"/>
    <w:lvl w:ilvl="0" w:tplc="3B94310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616053E"/>
    <w:multiLevelType w:val="hybridMultilevel"/>
    <w:tmpl w:val="93F21FD4"/>
    <w:lvl w:ilvl="0" w:tplc="0C07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8A65041"/>
    <w:multiLevelType w:val="hybridMultilevel"/>
    <w:tmpl w:val="392499BE"/>
    <w:lvl w:ilvl="0" w:tplc="0C07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BD30E1"/>
    <w:multiLevelType w:val="hybridMultilevel"/>
    <w:tmpl w:val="F95CE652"/>
    <w:lvl w:ilvl="0" w:tplc="0C07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A42605E"/>
    <w:multiLevelType w:val="hybridMultilevel"/>
    <w:tmpl w:val="A4B64EAE"/>
    <w:lvl w:ilvl="0" w:tplc="0C07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5900753"/>
    <w:multiLevelType w:val="singleLevel"/>
    <w:tmpl w:val="0EAACE1E"/>
    <w:lvl w:ilvl="0">
      <w:start w:val="1"/>
      <w:numFmt w:val="decimal"/>
      <w:lvlText w:val="%1)"/>
      <w:lvlJc w:val="left"/>
      <w:pPr>
        <w:ind w:left="360" w:hanging="360"/>
      </w:pPr>
      <w:rPr>
        <w:b/>
        <w:color w:val="00B05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8E"/>
    <w:rsid w:val="00002C94"/>
    <w:rsid w:val="000068C4"/>
    <w:rsid w:val="00006952"/>
    <w:rsid w:val="0001109A"/>
    <w:rsid w:val="00031E9F"/>
    <w:rsid w:val="00034AB4"/>
    <w:rsid w:val="0004299D"/>
    <w:rsid w:val="00043846"/>
    <w:rsid w:val="00045AE7"/>
    <w:rsid w:val="00045EF5"/>
    <w:rsid w:val="0005594C"/>
    <w:rsid w:val="0007039A"/>
    <w:rsid w:val="00087695"/>
    <w:rsid w:val="000A7BAF"/>
    <w:rsid w:val="000C3601"/>
    <w:rsid w:val="000F230A"/>
    <w:rsid w:val="000F2B71"/>
    <w:rsid w:val="000F77FF"/>
    <w:rsid w:val="0013663D"/>
    <w:rsid w:val="00140170"/>
    <w:rsid w:val="00166FEE"/>
    <w:rsid w:val="00176A62"/>
    <w:rsid w:val="00177851"/>
    <w:rsid w:val="00184113"/>
    <w:rsid w:val="001947C7"/>
    <w:rsid w:val="001A377E"/>
    <w:rsid w:val="001C1F0E"/>
    <w:rsid w:val="001C331E"/>
    <w:rsid w:val="001C4C9A"/>
    <w:rsid w:val="001C5E8E"/>
    <w:rsid w:val="001D2EAE"/>
    <w:rsid w:val="001D408E"/>
    <w:rsid w:val="001E7084"/>
    <w:rsid w:val="001F5EDD"/>
    <w:rsid w:val="002047F9"/>
    <w:rsid w:val="00211EA8"/>
    <w:rsid w:val="00237107"/>
    <w:rsid w:val="002436CC"/>
    <w:rsid w:val="00245D67"/>
    <w:rsid w:val="002474CF"/>
    <w:rsid w:val="002707EE"/>
    <w:rsid w:val="002725E4"/>
    <w:rsid w:val="00281A1D"/>
    <w:rsid w:val="002864D8"/>
    <w:rsid w:val="002B1A34"/>
    <w:rsid w:val="002B40ED"/>
    <w:rsid w:val="002D4CE5"/>
    <w:rsid w:val="002E112F"/>
    <w:rsid w:val="002F02BA"/>
    <w:rsid w:val="00312880"/>
    <w:rsid w:val="00313541"/>
    <w:rsid w:val="00327E21"/>
    <w:rsid w:val="003337FF"/>
    <w:rsid w:val="003342D6"/>
    <w:rsid w:val="003554D8"/>
    <w:rsid w:val="00380679"/>
    <w:rsid w:val="003850FA"/>
    <w:rsid w:val="00392FE4"/>
    <w:rsid w:val="003974AC"/>
    <w:rsid w:val="003B2222"/>
    <w:rsid w:val="003B6085"/>
    <w:rsid w:val="003F0B55"/>
    <w:rsid w:val="003F1862"/>
    <w:rsid w:val="004069AA"/>
    <w:rsid w:val="0042007C"/>
    <w:rsid w:val="00422870"/>
    <w:rsid w:val="00477104"/>
    <w:rsid w:val="00482CB0"/>
    <w:rsid w:val="004878BB"/>
    <w:rsid w:val="004C445D"/>
    <w:rsid w:val="004D05D4"/>
    <w:rsid w:val="004E12BC"/>
    <w:rsid w:val="004E3758"/>
    <w:rsid w:val="004F75FD"/>
    <w:rsid w:val="00505E5B"/>
    <w:rsid w:val="00512A68"/>
    <w:rsid w:val="005243DC"/>
    <w:rsid w:val="00534336"/>
    <w:rsid w:val="00546F0A"/>
    <w:rsid w:val="00550BF6"/>
    <w:rsid w:val="005532E8"/>
    <w:rsid w:val="0056273C"/>
    <w:rsid w:val="005677CD"/>
    <w:rsid w:val="00583698"/>
    <w:rsid w:val="0058628C"/>
    <w:rsid w:val="005874E6"/>
    <w:rsid w:val="00591A8E"/>
    <w:rsid w:val="005A147E"/>
    <w:rsid w:val="005B11DC"/>
    <w:rsid w:val="005D3A25"/>
    <w:rsid w:val="005E0D70"/>
    <w:rsid w:val="00600499"/>
    <w:rsid w:val="0061491C"/>
    <w:rsid w:val="00632CCE"/>
    <w:rsid w:val="00641C87"/>
    <w:rsid w:val="006541B0"/>
    <w:rsid w:val="00666AD5"/>
    <w:rsid w:val="00683A2B"/>
    <w:rsid w:val="00684A78"/>
    <w:rsid w:val="00685779"/>
    <w:rsid w:val="0068695E"/>
    <w:rsid w:val="006919AB"/>
    <w:rsid w:val="006A6B02"/>
    <w:rsid w:val="006B251E"/>
    <w:rsid w:val="006B308B"/>
    <w:rsid w:val="006B347E"/>
    <w:rsid w:val="006B3E80"/>
    <w:rsid w:val="006C1EC6"/>
    <w:rsid w:val="006D31A0"/>
    <w:rsid w:val="006E0935"/>
    <w:rsid w:val="006E3E1D"/>
    <w:rsid w:val="006F3089"/>
    <w:rsid w:val="007108BB"/>
    <w:rsid w:val="00772C57"/>
    <w:rsid w:val="007A23E9"/>
    <w:rsid w:val="007D4203"/>
    <w:rsid w:val="007F13AA"/>
    <w:rsid w:val="007F4C00"/>
    <w:rsid w:val="008115D3"/>
    <w:rsid w:val="0081258A"/>
    <w:rsid w:val="00825FE2"/>
    <w:rsid w:val="00832866"/>
    <w:rsid w:val="00833FE8"/>
    <w:rsid w:val="00852BB0"/>
    <w:rsid w:val="00857EC8"/>
    <w:rsid w:val="00870100"/>
    <w:rsid w:val="00874781"/>
    <w:rsid w:val="00892A96"/>
    <w:rsid w:val="008A4269"/>
    <w:rsid w:val="008B2A1C"/>
    <w:rsid w:val="008B61B2"/>
    <w:rsid w:val="008C03BE"/>
    <w:rsid w:val="008C09C5"/>
    <w:rsid w:val="008C3193"/>
    <w:rsid w:val="008C487D"/>
    <w:rsid w:val="008C6C73"/>
    <w:rsid w:val="008F3CDB"/>
    <w:rsid w:val="009168D5"/>
    <w:rsid w:val="009226A3"/>
    <w:rsid w:val="00924594"/>
    <w:rsid w:val="00935582"/>
    <w:rsid w:val="00941BB5"/>
    <w:rsid w:val="00952248"/>
    <w:rsid w:val="0095642D"/>
    <w:rsid w:val="0096515D"/>
    <w:rsid w:val="00967728"/>
    <w:rsid w:val="00986FCF"/>
    <w:rsid w:val="009923E9"/>
    <w:rsid w:val="009B3ED2"/>
    <w:rsid w:val="009C1C55"/>
    <w:rsid w:val="009C39BB"/>
    <w:rsid w:val="009E385B"/>
    <w:rsid w:val="00A324CB"/>
    <w:rsid w:val="00A335E8"/>
    <w:rsid w:val="00A36003"/>
    <w:rsid w:val="00A37954"/>
    <w:rsid w:val="00A424D5"/>
    <w:rsid w:val="00A453B4"/>
    <w:rsid w:val="00A51135"/>
    <w:rsid w:val="00A5671E"/>
    <w:rsid w:val="00A648A6"/>
    <w:rsid w:val="00A677F2"/>
    <w:rsid w:val="00A76983"/>
    <w:rsid w:val="00A76AE4"/>
    <w:rsid w:val="00A80DD1"/>
    <w:rsid w:val="00A81200"/>
    <w:rsid w:val="00A84C51"/>
    <w:rsid w:val="00A95948"/>
    <w:rsid w:val="00A95D98"/>
    <w:rsid w:val="00AA22D9"/>
    <w:rsid w:val="00AB13AD"/>
    <w:rsid w:val="00AB689A"/>
    <w:rsid w:val="00AB72EF"/>
    <w:rsid w:val="00AC2C9A"/>
    <w:rsid w:val="00B01546"/>
    <w:rsid w:val="00B165D3"/>
    <w:rsid w:val="00B31801"/>
    <w:rsid w:val="00B36DED"/>
    <w:rsid w:val="00B434A0"/>
    <w:rsid w:val="00B55849"/>
    <w:rsid w:val="00B572D8"/>
    <w:rsid w:val="00B6449C"/>
    <w:rsid w:val="00B73A65"/>
    <w:rsid w:val="00B73B1A"/>
    <w:rsid w:val="00B92AB5"/>
    <w:rsid w:val="00BB440B"/>
    <w:rsid w:val="00BD0551"/>
    <w:rsid w:val="00BE0718"/>
    <w:rsid w:val="00BF19BE"/>
    <w:rsid w:val="00C33E3B"/>
    <w:rsid w:val="00C51B72"/>
    <w:rsid w:val="00C57ECB"/>
    <w:rsid w:val="00C91E56"/>
    <w:rsid w:val="00C94DEB"/>
    <w:rsid w:val="00CA4946"/>
    <w:rsid w:val="00CB00C0"/>
    <w:rsid w:val="00CB9843"/>
    <w:rsid w:val="00CD3A1A"/>
    <w:rsid w:val="00CF05FF"/>
    <w:rsid w:val="00CF07D4"/>
    <w:rsid w:val="00D17539"/>
    <w:rsid w:val="00D214F0"/>
    <w:rsid w:val="00D52029"/>
    <w:rsid w:val="00D54358"/>
    <w:rsid w:val="00D63758"/>
    <w:rsid w:val="00DA5B01"/>
    <w:rsid w:val="00DA625D"/>
    <w:rsid w:val="00DB7A10"/>
    <w:rsid w:val="00DC1DBF"/>
    <w:rsid w:val="00DE6D05"/>
    <w:rsid w:val="00DF6532"/>
    <w:rsid w:val="00E02C84"/>
    <w:rsid w:val="00E30139"/>
    <w:rsid w:val="00E360A5"/>
    <w:rsid w:val="00E4354A"/>
    <w:rsid w:val="00E61D73"/>
    <w:rsid w:val="00E9168B"/>
    <w:rsid w:val="00E924FC"/>
    <w:rsid w:val="00E9441F"/>
    <w:rsid w:val="00EB7C18"/>
    <w:rsid w:val="00EC3D3E"/>
    <w:rsid w:val="00ED4B90"/>
    <w:rsid w:val="00ED5985"/>
    <w:rsid w:val="00EE2554"/>
    <w:rsid w:val="00EF1759"/>
    <w:rsid w:val="00F32370"/>
    <w:rsid w:val="00F349BE"/>
    <w:rsid w:val="00F4034B"/>
    <w:rsid w:val="00F453CC"/>
    <w:rsid w:val="00F464EE"/>
    <w:rsid w:val="00F53CD6"/>
    <w:rsid w:val="00F80BC7"/>
    <w:rsid w:val="00F81733"/>
    <w:rsid w:val="00F86873"/>
    <w:rsid w:val="00FA0337"/>
    <w:rsid w:val="00FB56F2"/>
    <w:rsid w:val="00FD55A8"/>
    <w:rsid w:val="00FF3B8B"/>
    <w:rsid w:val="00FF4496"/>
    <w:rsid w:val="00FF4C44"/>
    <w:rsid w:val="00FF68B2"/>
    <w:rsid w:val="03A3F053"/>
    <w:rsid w:val="06A3FE61"/>
    <w:rsid w:val="06C0DD20"/>
    <w:rsid w:val="10D08136"/>
    <w:rsid w:val="11F284A5"/>
    <w:rsid w:val="13FB5D19"/>
    <w:rsid w:val="1610254E"/>
    <w:rsid w:val="19307179"/>
    <w:rsid w:val="1F1E9951"/>
    <w:rsid w:val="21DA67F3"/>
    <w:rsid w:val="220878BA"/>
    <w:rsid w:val="2849A977"/>
    <w:rsid w:val="28AAAE3B"/>
    <w:rsid w:val="2A694E5C"/>
    <w:rsid w:val="30C69422"/>
    <w:rsid w:val="31768F16"/>
    <w:rsid w:val="3196D60A"/>
    <w:rsid w:val="353B1C14"/>
    <w:rsid w:val="371CAD49"/>
    <w:rsid w:val="39ED1A47"/>
    <w:rsid w:val="3A986486"/>
    <w:rsid w:val="3AEF4454"/>
    <w:rsid w:val="3ECDE11D"/>
    <w:rsid w:val="3FA19F95"/>
    <w:rsid w:val="45ECFF12"/>
    <w:rsid w:val="46C8E5D3"/>
    <w:rsid w:val="48A9C15F"/>
    <w:rsid w:val="4B9C56F6"/>
    <w:rsid w:val="50CB0403"/>
    <w:rsid w:val="51F0D04D"/>
    <w:rsid w:val="527D7140"/>
    <w:rsid w:val="533273DE"/>
    <w:rsid w:val="57B314AA"/>
    <w:rsid w:val="5A6F5AC8"/>
    <w:rsid w:val="5E28E5B7"/>
    <w:rsid w:val="5FBBFB2C"/>
    <w:rsid w:val="624C5BE6"/>
    <w:rsid w:val="6257AA94"/>
    <w:rsid w:val="62FC56DA"/>
    <w:rsid w:val="64AB64A2"/>
    <w:rsid w:val="6633F79C"/>
    <w:rsid w:val="67453AFB"/>
    <w:rsid w:val="69E7E605"/>
    <w:rsid w:val="725144D9"/>
    <w:rsid w:val="79164871"/>
    <w:rsid w:val="7A5AB6EE"/>
    <w:rsid w:val="7B399275"/>
    <w:rsid w:val="7B91BB15"/>
    <w:rsid w:val="7BE2E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0238AD"/>
  <w15:chartTrackingRefBased/>
  <w15:docId w15:val="{4DE3A377-51C9-4614-A0E8-0547CCB67B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Standard" w:default="1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b/>
      <w:bCs/>
      <w:sz w:val="22"/>
    </w:rPr>
  </w:style>
  <w:style w:type="paragraph" w:styleId="Textkrper2">
    <w:name w:val="Body Text 2"/>
    <w:basedOn w:val="Standard"/>
    <w:pPr>
      <w:spacing w:after="120"/>
    </w:pPr>
    <w:rPr>
      <w:rFonts w:ascii="Arial" w:hAnsi="Arial" w:cs="Arial"/>
      <w:b/>
      <w:bCs/>
      <w:sz w:val="32"/>
    </w:rPr>
  </w:style>
  <w:style w:type="character" w:styleId="BesuchterHyperlink" w:customStyle="1">
    <w:name w:val="BesuchterHyperlink"/>
    <w:rsid w:val="009E385B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A76AE4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rsid w:val="00A76AE4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C3193"/>
    <w:pPr>
      <w:ind w:left="708"/>
    </w:pPr>
  </w:style>
  <w:style w:type="character" w:styleId="NichtaufgelsteErwhnung">
    <w:name w:val="Unresolved Mention"/>
    <w:uiPriority w:val="99"/>
    <w:semiHidden/>
    <w:unhideWhenUsed/>
    <w:rsid w:val="000F2B7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324CB"/>
    <w:rPr>
      <w:rFonts w:asciiTheme="minorHAnsi" w:hAnsiTheme="minorHAnsi" w:eastAsiaTheme="minorHAnsi" w:cstheme="minorBidi"/>
      <w:sz w:val="22"/>
      <w:szCs w:val="22"/>
      <w:lang w:val="de-AT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uzeileZchn" w:customStyle="1">
    <w:name w:val="Fußzeile Zchn"/>
    <w:basedOn w:val="Absatz-Standardschriftart"/>
    <w:link w:val="Fuzeile"/>
    <w:uiPriority w:val="99"/>
    <w:rsid w:val="002725E4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hyperlink" Target="mailto:robinson@wien.kinderfreunde.at" TargetMode="External" Id="R6282d1235b4a481f" /><Relationship Type="http://schemas.openxmlformats.org/officeDocument/2006/relationships/hyperlink" Target="http://kinderfreunde.at/robinson" TargetMode="External" Id="Ra30647167f5545bc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kinderfreunde.at/robinson" TargetMode="External"/><Relationship Id="rId1" Type="http://schemas.openxmlformats.org/officeDocument/2006/relationships/hyperlink" Target="mailto:robinson@wien.kinderfreunde.a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kinderfreunde.at/robinson" TargetMode="External"/><Relationship Id="rId1" Type="http://schemas.openxmlformats.org/officeDocument/2006/relationships/hyperlink" Target="mailto:robinson@wien.kinderfreund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Wiener Kinderfreunde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Robinson-Spielplatz</dc:title>
  <dc:subject/>
  <dc:creator>Schuster</dc:creator>
  <keywords/>
  <lastModifiedBy>Anna Kiffmann</lastModifiedBy>
  <revision>13</revision>
  <lastPrinted>2022-06-23T06:24:00.0000000Z</lastPrinted>
  <dcterms:created xsi:type="dcterms:W3CDTF">2024-01-16T10:46:00.0000000Z</dcterms:created>
  <dcterms:modified xsi:type="dcterms:W3CDTF">2024-01-30T13:25:42.9592721Z</dcterms:modified>
</coreProperties>
</file>